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708D0">
        <w:trPr>
          <w:trHeight w:hRule="exact" w:val="1528"/>
        </w:trPr>
        <w:tc>
          <w:tcPr>
            <w:tcW w:w="143" w:type="dxa"/>
          </w:tcPr>
          <w:p w:rsidR="007708D0" w:rsidRDefault="007708D0"/>
        </w:tc>
        <w:tc>
          <w:tcPr>
            <w:tcW w:w="285" w:type="dxa"/>
          </w:tcPr>
          <w:p w:rsidR="007708D0" w:rsidRDefault="007708D0"/>
        </w:tc>
        <w:tc>
          <w:tcPr>
            <w:tcW w:w="710" w:type="dxa"/>
          </w:tcPr>
          <w:p w:rsidR="007708D0" w:rsidRDefault="007708D0"/>
        </w:tc>
        <w:tc>
          <w:tcPr>
            <w:tcW w:w="1419" w:type="dxa"/>
          </w:tcPr>
          <w:p w:rsidR="007708D0" w:rsidRDefault="007708D0"/>
        </w:tc>
        <w:tc>
          <w:tcPr>
            <w:tcW w:w="1419" w:type="dxa"/>
          </w:tcPr>
          <w:p w:rsidR="007708D0" w:rsidRDefault="007708D0"/>
        </w:tc>
        <w:tc>
          <w:tcPr>
            <w:tcW w:w="710" w:type="dxa"/>
          </w:tcPr>
          <w:p w:rsidR="007708D0" w:rsidRDefault="007708D0"/>
        </w:tc>
        <w:tc>
          <w:tcPr>
            <w:tcW w:w="5543" w:type="dxa"/>
            <w:gridSpan w:val="4"/>
            <w:shd w:val="clear" w:color="000000" w:fill="FFFFFF"/>
            <w:tcMar>
              <w:left w:w="34" w:type="dxa"/>
              <w:right w:w="34" w:type="dxa"/>
            </w:tcMar>
          </w:tcPr>
          <w:p w:rsidR="007708D0" w:rsidRDefault="00316B6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7708D0">
        <w:trPr>
          <w:trHeight w:hRule="exact" w:val="138"/>
        </w:trPr>
        <w:tc>
          <w:tcPr>
            <w:tcW w:w="143" w:type="dxa"/>
          </w:tcPr>
          <w:p w:rsidR="007708D0" w:rsidRDefault="007708D0"/>
        </w:tc>
        <w:tc>
          <w:tcPr>
            <w:tcW w:w="285" w:type="dxa"/>
          </w:tcPr>
          <w:p w:rsidR="007708D0" w:rsidRDefault="007708D0"/>
        </w:tc>
        <w:tc>
          <w:tcPr>
            <w:tcW w:w="710" w:type="dxa"/>
          </w:tcPr>
          <w:p w:rsidR="007708D0" w:rsidRDefault="007708D0"/>
        </w:tc>
        <w:tc>
          <w:tcPr>
            <w:tcW w:w="1419" w:type="dxa"/>
          </w:tcPr>
          <w:p w:rsidR="007708D0" w:rsidRDefault="007708D0"/>
        </w:tc>
        <w:tc>
          <w:tcPr>
            <w:tcW w:w="1419" w:type="dxa"/>
          </w:tcPr>
          <w:p w:rsidR="007708D0" w:rsidRDefault="007708D0"/>
        </w:tc>
        <w:tc>
          <w:tcPr>
            <w:tcW w:w="710" w:type="dxa"/>
          </w:tcPr>
          <w:p w:rsidR="007708D0" w:rsidRDefault="007708D0"/>
        </w:tc>
        <w:tc>
          <w:tcPr>
            <w:tcW w:w="426" w:type="dxa"/>
          </w:tcPr>
          <w:p w:rsidR="007708D0" w:rsidRDefault="007708D0"/>
        </w:tc>
        <w:tc>
          <w:tcPr>
            <w:tcW w:w="1277" w:type="dxa"/>
          </w:tcPr>
          <w:p w:rsidR="007708D0" w:rsidRDefault="007708D0"/>
        </w:tc>
        <w:tc>
          <w:tcPr>
            <w:tcW w:w="993" w:type="dxa"/>
          </w:tcPr>
          <w:p w:rsidR="007708D0" w:rsidRDefault="007708D0"/>
        </w:tc>
        <w:tc>
          <w:tcPr>
            <w:tcW w:w="2836" w:type="dxa"/>
          </w:tcPr>
          <w:p w:rsidR="007708D0" w:rsidRDefault="007708D0"/>
        </w:tc>
      </w:tr>
      <w:tr w:rsidR="007708D0">
        <w:trPr>
          <w:trHeight w:hRule="exact" w:val="585"/>
        </w:trPr>
        <w:tc>
          <w:tcPr>
            <w:tcW w:w="10221" w:type="dxa"/>
            <w:gridSpan w:val="10"/>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708D0" w:rsidRDefault="00316B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08D0">
        <w:trPr>
          <w:trHeight w:hRule="exact" w:val="314"/>
        </w:trPr>
        <w:tc>
          <w:tcPr>
            <w:tcW w:w="10221" w:type="dxa"/>
            <w:gridSpan w:val="10"/>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708D0">
        <w:trPr>
          <w:trHeight w:hRule="exact" w:val="211"/>
        </w:trPr>
        <w:tc>
          <w:tcPr>
            <w:tcW w:w="143" w:type="dxa"/>
          </w:tcPr>
          <w:p w:rsidR="007708D0" w:rsidRDefault="007708D0"/>
        </w:tc>
        <w:tc>
          <w:tcPr>
            <w:tcW w:w="285" w:type="dxa"/>
          </w:tcPr>
          <w:p w:rsidR="007708D0" w:rsidRDefault="007708D0"/>
        </w:tc>
        <w:tc>
          <w:tcPr>
            <w:tcW w:w="710" w:type="dxa"/>
          </w:tcPr>
          <w:p w:rsidR="007708D0" w:rsidRDefault="007708D0"/>
        </w:tc>
        <w:tc>
          <w:tcPr>
            <w:tcW w:w="1419" w:type="dxa"/>
          </w:tcPr>
          <w:p w:rsidR="007708D0" w:rsidRDefault="007708D0"/>
        </w:tc>
        <w:tc>
          <w:tcPr>
            <w:tcW w:w="1419" w:type="dxa"/>
          </w:tcPr>
          <w:p w:rsidR="007708D0" w:rsidRDefault="007708D0"/>
        </w:tc>
        <w:tc>
          <w:tcPr>
            <w:tcW w:w="710" w:type="dxa"/>
          </w:tcPr>
          <w:p w:rsidR="007708D0" w:rsidRDefault="007708D0"/>
        </w:tc>
        <w:tc>
          <w:tcPr>
            <w:tcW w:w="426" w:type="dxa"/>
          </w:tcPr>
          <w:p w:rsidR="007708D0" w:rsidRDefault="007708D0"/>
        </w:tc>
        <w:tc>
          <w:tcPr>
            <w:tcW w:w="1277" w:type="dxa"/>
          </w:tcPr>
          <w:p w:rsidR="007708D0" w:rsidRDefault="007708D0"/>
        </w:tc>
        <w:tc>
          <w:tcPr>
            <w:tcW w:w="993" w:type="dxa"/>
          </w:tcPr>
          <w:p w:rsidR="007708D0" w:rsidRDefault="007708D0"/>
        </w:tc>
        <w:tc>
          <w:tcPr>
            <w:tcW w:w="2836" w:type="dxa"/>
          </w:tcPr>
          <w:p w:rsidR="007708D0" w:rsidRDefault="007708D0"/>
        </w:tc>
      </w:tr>
      <w:tr w:rsidR="007708D0">
        <w:trPr>
          <w:trHeight w:hRule="exact" w:val="277"/>
        </w:trPr>
        <w:tc>
          <w:tcPr>
            <w:tcW w:w="143" w:type="dxa"/>
          </w:tcPr>
          <w:p w:rsidR="007708D0" w:rsidRDefault="007708D0"/>
        </w:tc>
        <w:tc>
          <w:tcPr>
            <w:tcW w:w="285" w:type="dxa"/>
          </w:tcPr>
          <w:p w:rsidR="007708D0" w:rsidRDefault="007708D0"/>
        </w:tc>
        <w:tc>
          <w:tcPr>
            <w:tcW w:w="710" w:type="dxa"/>
          </w:tcPr>
          <w:p w:rsidR="007708D0" w:rsidRDefault="007708D0"/>
        </w:tc>
        <w:tc>
          <w:tcPr>
            <w:tcW w:w="1419" w:type="dxa"/>
          </w:tcPr>
          <w:p w:rsidR="007708D0" w:rsidRDefault="007708D0"/>
        </w:tc>
        <w:tc>
          <w:tcPr>
            <w:tcW w:w="1419" w:type="dxa"/>
          </w:tcPr>
          <w:p w:rsidR="007708D0" w:rsidRDefault="007708D0"/>
        </w:tc>
        <w:tc>
          <w:tcPr>
            <w:tcW w:w="710" w:type="dxa"/>
          </w:tcPr>
          <w:p w:rsidR="007708D0" w:rsidRDefault="007708D0"/>
        </w:tc>
        <w:tc>
          <w:tcPr>
            <w:tcW w:w="426" w:type="dxa"/>
          </w:tcPr>
          <w:p w:rsidR="007708D0" w:rsidRDefault="007708D0"/>
        </w:tc>
        <w:tc>
          <w:tcPr>
            <w:tcW w:w="1277" w:type="dxa"/>
          </w:tcPr>
          <w:p w:rsidR="007708D0" w:rsidRDefault="007708D0"/>
        </w:tc>
        <w:tc>
          <w:tcPr>
            <w:tcW w:w="3842" w:type="dxa"/>
            <w:gridSpan w:val="2"/>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УТВЕРЖДАЮ</w:t>
            </w:r>
          </w:p>
        </w:tc>
      </w:tr>
      <w:tr w:rsidR="007708D0">
        <w:trPr>
          <w:trHeight w:hRule="exact" w:val="972"/>
        </w:trPr>
        <w:tc>
          <w:tcPr>
            <w:tcW w:w="143" w:type="dxa"/>
          </w:tcPr>
          <w:p w:rsidR="007708D0" w:rsidRDefault="007708D0"/>
        </w:tc>
        <w:tc>
          <w:tcPr>
            <w:tcW w:w="285" w:type="dxa"/>
          </w:tcPr>
          <w:p w:rsidR="007708D0" w:rsidRDefault="007708D0"/>
        </w:tc>
        <w:tc>
          <w:tcPr>
            <w:tcW w:w="710" w:type="dxa"/>
          </w:tcPr>
          <w:p w:rsidR="007708D0" w:rsidRDefault="007708D0"/>
        </w:tc>
        <w:tc>
          <w:tcPr>
            <w:tcW w:w="1419" w:type="dxa"/>
          </w:tcPr>
          <w:p w:rsidR="007708D0" w:rsidRDefault="007708D0"/>
        </w:tc>
        <w:tc>
          <w:tcPr>
            <w:tcW w:w="1419" w:type="dxa"/>
          </w:tcPr>
          <w:p w:rsidR="007708D0" w:rsidRDefault="007708D0"/>
        </w:tc>
        <w:tc>
          <w:tcPr>
            <w:tcW w:w="710" w:type="dxa"/>
          </w:tcPr>
          <w:p w:rsidR="007708D0" w:rsidRDefault="007708D0"/>
        </w:tc>
        <w:tc>
          <w:tcPr>
            <w:tcW w:w="426" w:type="dxa"/>
          </w:tcPr>
          <w:p w:rsidR="007708D0" w:rsidRDefault="007708D0"/>
        </w:tc>
        <w:tc>
          <w:tcPr>
            <w:tcW w:w="1277" w:type="dxa"/>
          </w:tcPr>
          <w:p w:rsidR="007708D0" w:rsidRDefault="007708D0"/>
        </w:tc>
        <w:tc>
          <w:tcPr>
            <w:tcW w:w="3842" w:type="dxa"/>
            <w:gridSpan w:val="2"/>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708D0" w:rsidRDefault="007708D0">
            <w:pPr>
              <w:spacing w:after="0" w:line="240" w:lineRule="auto"/>
              <w:jc w:val="center"/>
              <w:rPr>
                <w:sz w:val="24"/>
                <w:szCs w:val="24"/>
              </w:rPr>
            </w:pPr>
          </w:p>
          <w:p w:rsidR="007708D0" w:rsidRDefault="00316B6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708D0">
        <w:trPr>
          <w:trHeight w:hRule="exact" w:val="277"/>
        </w:trPr>
        <w:tc>
          <w:tcPr>
            <w:tcW w:w="143" w:type="dxa"/>
          </w:tcPr>
          <w:p w:rsidR="007708D0" w:rsidRDefault="007708D0"/>
        </w:tc>
        <w:tc>
          <w:tcPr>
            <w:tcW w:w="285" w:type="dxa"/>
          </w:tcPr>
          <w:p w:rsidR="007708D0" w:rsidRDefault="007708D0"/>
        </w:tc>
        <w:tc>
          <w:tcPr>
            <w:tcW w:w="710" w:type="dxa"/>
          </w:tcPr>
          <w:p w:rsidR="007708D0" w:rsidRDefault="007708D0"/>
        </w:tc>
        <w:tc>
          <w:tcPr>
            <w:tcW w:w="1419" w:type="dxa"/>
          </w:tcPr>
          <w:p w:rsidR="007708D0" w:rsidRDefault="007708D0"/>
        </w:tc>
        <w:tc>
          <w:tcPr>
            <w:tcW w:w="1419" w:type="dxa"/>
          </w:tcPr>
          <w:p w:rsidR="007708D0" w:rsidRDefault="007708D0"/>
        </w:tc>
        <w:tc>
          <w:tcPr>
            <w:tcW w:w="710" w:type="dxa"/>
          </w:tcPr>
          <w:p w:rsidR="007708D0" w:rsidRDefault="007708D0"/>
        </w:tc>
        <w:tc>
          <w:tcPr>
            <w:tcW w:w="426" w:type="dxa"/>
          </w:tcPr>
          <w:p w:rsidR="007708D0" w:rsidRDefault="007708D0"/>
        </w:tc>
        <w:tc>
          <w:tcPr>
            <w:tcW w:w="1277" w:type="dxa"/>
          </w:tcPr>
          <w:p w:rsidR="007708D0" w:rsidRDefault="007708D0"/>
        </w:tc>
        <w:tc>
          <w:tcPr>
            <w:tcW w:w="3842" w:type="dxa"/>
            <w:gridSpan w:val="2"/>
            <w:shd w:val="clear" w:color="000000" w:fill="FFFFFF"/>
            <w:tcMar>
              <w:left w:w="34" w:type="dxa"/>
              <w:right w:w="34" w:type="dxa"/>
            </w:tcMar>
          </w:tcPr>
          <w:p w:rsidR="007708D0" w:rsidRDefault="00316B64">
            <w:pPr>
              <w:spacing w:after="0" w:line="240" w:lineRule="auto"/>
              <w:jc w:val="right"/>
              <w:rPr>
                <w:sz w:val="24"/>
                <w:szCs w:val="24"/>
              </w:rPr>
            </w:pPr>
            <w:r>
              <w:rPr>
                <w:rFonts w:ascii="Times New Roman" w:hAnsi="Times New Roman" w:cs="Times New Roman"/>
                <w:color w:val="000000"/>
                <w:sz w:val="24"/>
                <w:szCs w:val="24"/>
              </w:rPr>
              <w:t>28.03.2022</w:t>
            </w:r>
          </w:p>
        </w:tc>
      </w:tr>
      <w:tr w:rsidR="007708D0">
        <w:trPr>
          <w:trHeight w:hRule="exact" w:val="277"/>
        </w:trPr>
        <w:tc>
          <w:tcPr>
            <w:tcW w:w="143" w:type="dxa"/>
          </w:tcPr>
          <w:p w:rsidR="007708D0" w:rsidRDefault="007708D0"/>
        </w:tc>
        <w:tc>
          <w:tcPr>
            <w:tcW w:w="285" w:type="dxa"/>
          </w:tcPr>
          <w:p w:rsidR="007708D0" w:rsidRDefault="007708D0"/>
        </w:tc>
        <w:tc>
          <w:tcPr>
            <w:tcW w:w="710" w:type="dxa"/>
          </w:tcPr>
          <w:p w:rsidR="007708D0" w:rsidRDefault="007708D0"/>
        </w:tc>
        <w:tc>
          <w:tcPr>
            <w:tcW w:w="1419" w:type="dxa"/>
          </w:tcPr>
          <w:p w:rsidR="007708D0" w:rsidRDefault="007708D0"/>
        </w:tc>
        <w:tc>
          <w:tcPr>
            <w:tcW w:w="1419" w:type="dxa"/>
          </w:tcPr>
          <w:p w:rsidR="007708D0" w:rsidRDefault="007708D0"/>
        </w:tc>
        <w:tc>
          <w:tcPr>
            <w:tcW w:w="710" w:type="dxa"/>
          </w:tcPr>
          <w:p w:rsidR="007708D0" w:rsidRDefault="007708D0"/>
        </w:tc>
        <w:tc>
          <w:tcPr>
            <w:tcW w:w="426" w:type="dxa"/>
          </w:tcPr>
          <w:p w:rsidR="007708D0" w:rsidRDefault="007708D0"/>
        </w:tc>
        <w:tc>
          <w:tcPr>
            <w:tcW w:w="1277" w:type="dxa"/>
          </w:tcPr>
          <w:p w:rsidR="007708D0" w:rsidRDefault="007708D0"/>
        </w:tc>
        <w:tc>
          <w:tcPr>
            <w:tcW w:w="993" w:type="dxa"/>
          </w:tcPr>
          <w:p w:rsidR="007708D0" w:rsidRDefault="007708D0"/>
        </w:tc>
        <w:tc>
          <w:tcPr>
            <w:tcW w:w="2836" w:type="dxa"/>
          </w:tcPr>
          <w:p w:rsidR="007708D0" w:rsidRDefault="007708D0"/>
        </w:tc>
      </w:tr>
      <w:tr w:rsidR="007708D0">
        <w:trPr>
          <w:trHeight w:hRule="exact" w:val="416"/>
        </w:trPr>
        <w:tc>
          <w:tcPr>
            <w:tcW w:w="10221" w:type="dxa"/>
            <w:gridSpan w:val="10"/>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08D0">
        <w:trPr>
          <w:trHeight w:hRule="exact" w:val="1856"/>
        </w:trPr>
        <w:tc>
          <w:tcPr>
            <w:tcW w:w="143" w:type="dxa"/>
          </w:tcPr>
          <w:p w:rsidR="007708D0" w:rsidRDefault="007708D0"/>
        </w:tc>
        <w:tc>
          <w:tcPr>
            <w:tcW w:w="285" w:type="dxa"/>
          </w:tcPr>
          <w:p w:rsidR="007708D0" w:rsidRDefault="007708D0"/>
        </w:tc>
        <w:tc>
          <w:tcPr>
            <w:tcW w:w="710" w:type="dxa"/>
          </w:tcPr>
          <w:p w:rsidR="007708D0" w:rsidRDefault="007708D0"/>
        </w:tc>
        <w:tc>
          <w:tcPr>
            <w:tcW w:w="1419" w:type="dxa"/>
          </w:tcPr>
          <w:p w:rsidR="007708D0" w:rsidRDefault="007708D0"/>
        </w:tc>
        <w:tc>
          <w:tcPr>
            <w:tcW w:w="4834" w:type="dxa"/>
            <w:gridSpan w:val="5"/>
            <w:shd w:val="clear" w:color="000000" w:fill="FFFFFF"/>
            <w:tcMar>
              <w:left w:w="34" w:type="dxa"/>
              <w:right w:w="34" w:type="dxa"/>
            </w:tcMar>
          </w:tcPr>
          <w:p w:rsidR="007708D0" w:rsidRDefault="00316B64">
            <w:pPr>
              <w:spacing w:after="0" w:line="240" w:lineRule="auto"/>
              <w:jc w:val="center"/>
              <w:rPr>
                <w:sz w:val="32"/>
                <w:szCs w:val="32"/>
              </w:rPr>
            </w:pPr>
            <w:r>
              <w:rPr>
                <w:rFonts w:ascii="Times New Roman" w:hAnsi="Times New Roman" w:cs="Times New Roman"/>
                <w:color w:val="000000"/>
                <w:sz w:val="32"/>
                <w:szCs w:val="32"/>
              </w:rPr>
              <w:t>Технологии организации самостоятельной работы обучающихся на уроках информатики</w:t>
            </w:r>
          </w:p>
          <w:p w:rsidR="007708D0" w:rsidRDefault="00316B64">
            <w:pPr>
              <w:spacing w:after="0" w:line="240" w:lineRule="auto"/>
              <w:jc w:val="center"/>
              <w:rPr>
                <w:sz w:val="32"/>
                <w:szCs w:val="32"/>
              </w:rPr>
            </w:pPr>
            <w:r>
              <w:rPr>
                <w:rFonts w:ascii="Times New Roman" w:hAnsi="Times New Roman" w:cs="Times New Roman"/>
                <w:color w:val="000000"/>
                <w:sz w:val="32"/>
                <w:szCs w:val="32"/>
              </w:rPr>
              <w:t>К.М.06.06.ДВ.01.02</w:t>
            </w:r>
          </w:p>
        </w:tc>
        <w:tc>
          <w:tcPr>
            <w:tcW w:w="2836" w:type="dxa"/>
          </w:tcPr>
          <w:p w:rsidR="007708D0" w:rsidRDefault="007708D0"/>
        </w:tc>
      </w:tr>
      <w:tr w:rsidR="007708D0">
        <w:trPr>
          <w:trHeight w:hRule="exact" w:val="277"/>
        </w:trPr>
        <w:tc>
          <w:tcPr>
            <w:tcW w:w="10221" w:type="dxa"/>
            <w:gridSpan w:val="10"/>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708D0">
        <w:trPr>
          <w:trHeight w:hRule="exact" w:val="1125"/>
        </w:trPr>
        <w:tc>
          <w:tcPr>
            <w:tcW w:w="143" w:type="dxa"/>
          </w:tcPr>
          <w:p w:rsidR="007708D0" w:rsidRDefault="007708D0"/>
        </w:tc>
        <w:tc>
          <w:tcPr>
            <w:tcW w:w="285" w:type="dxa"/>
          </w:tcPr>
          <w:p w:rsidR="007708D0" w:rsidRDefault="007708D0"/>
        </w:tc>
        <w:tc>
          <w:tcPr>
            <w:tcW w:w="9795" w:type="dxa"/>
            <w:gridSpan w:val="8"/>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708D0" w:rsidRDefault="00316B6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7708D0" w:rsidRDefault="00316B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708D0">
        <w:trPr>
          <w:trHeight w:hRule="exact" w:val="833"/>
        </w:trPr>
        <w:tc>
          <w:tcPr>
            <w:tcW w:w="10221" w:type="dxa"/>
            <w:gridSpan w:val="10"/>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708D0">
        <w:trPr>
          <w:trHeight w:hRule="exact" w:val="277"/>
        </w:trPr>
        <w:tc>
          <w:tcPr>
            <w:tcW w:w="3984" w:type="dxa"/>
            <w:gridSpan w:val="5"/>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708D0" w:rsidRDefault="007708D0"/>
        </w:tc>
        <w:tc>
          <w:tcPr>
            <w:tcW w:w="426" w:type="dxa"/>
          </w:tcPr>
          <w:p w:rsidR="007708D0" w:rsidRDefault="007708D0"/>
        </w:tc>
        <w:tc>
          <w:tcPr>
            <w:tcW w:w="1277" w:type="dxa"/>
          </w:tcPr>
          <w:p w:rsidR="007708D0" w:rsidRDefault="007708D0"/>
        </w:tc>
        <w:tc>
          <w:tcPr>
            <w:tcW w:w="993" w:type="dxa"/>
          </w:tcPr>
          <w:p w:rsidR="007708D0" w:rsidRDefault="007708D0"/>
        </w:tc>
        <w:tc>
          <w:tcPr>
            <w:tcW w:w="2836" w:type="dxa"/>
          </w:tcPr>
          <w:p w:rsidR="007708D0" w:rsidRDefault="007708D0"/>
        </w:tc>
      </w:tr>
      <w:tr w:rsidR="007708D0">
        <w:trPr>
          <w:trHeight w:hRule="exact" w:val="155"/>
        </w:trPr>
        <w:tc>
          <w:tcPr>
            <w:tcW w:w="143" w:type="dxa"/>
          </w:tcPr>
          <w:p w:rsidR="007708D0" w:rsidRDefault="007708D0"/>
        </w:tc>
        <w:tc>
          <w:tcPr>
            <w:tcW w:w="285" w:type="dxa"/>
          </w:tcPr>
          <w:p w:rsidR="007708D0" w:rsidRDefault="007708D0"/>
        </w:tc>
        <w:tc>
          <w:tcPr>
            <w:tcW w:w="710" w:type="dxa"/>
          </w:tcPr>
          <w:p w:rsidR="007708D0" w:rsidRDefault="007708D0"/>
        </w:tc>
        <w:tc>
          <w:tcPr>
            <w:tcW w:w="1419" w:type="dxa"/>
          </w:tcPr>
          <w:p w:rsidR="007708D0" w:rsidRDefault="007708D0"/>
        </w:tc>
        <w:tc>
          <w:tcPr>
            <w:tcW w:w="1419" w:type="dxa"/>
          </w:tcPr>
          <w:p w:rsidR="007708D0" w:rsidRDefault="007708D0"/>
        </w:tc>
        <w:tc>
          <w:tcPr>
            <w:tcW w:w="710" w:type="dxa"/>
          </w:tcPr>
          <w:p w:rsidR="007708D0" w:rsidRDefault="007708D0"/>
        </w:tc>
        <w:tc>
          <w:tcPr>
            <w:tcW w:w="426" w:type="dxa"/>
          </w:tcPr>
          <w:p w:rsidR="007708D0" w:rsidRDefault="007708D0"/>
        </w:tc>
        <w:tc>
          <w:tcPr>
            <w:tcW w:w="1277" w:type="dxa"/>
          </w:tcPr>
          <w:p w:rsidR="007708D0" w:rsidRDefault="007708D0"/>
        </w:tc>
        <w:tc>
          <w:tcPr>
            <w:tcW w:w="993" w:type="dxa"/>
          </w:tcPr>
          <w:p w:rsidR="007708D0" w:rsidRDefault="007708D0"/>
        </w:tc>
        <w:tc>
          <w:tcPr>
            <w:tcW w:w="2836" w:type="dxa"/>
          </w:tcPr>
          <w:p w:rsidR="007708D0" w:rsidRDefault="007708D0"/>
        </w:tc>
      </w:tr>
      <w:tr w:rsidR="007708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ОБРАЗОВАНИЕ И НАУКА</w:t>
            </w:r>
          </w:p>
        </w:tc>
      </w:tr>
      <w:tr w:rsidR="007708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708D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708D0" w:rsidRDefault="007708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7708D0"/>
        </w:tc>
      </w:tr>
      <w:tr w:rsidR="007708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708D0">
        <w:trPr>
          <w:trHeight w:hRule="exact" w:val="124"/>
        </w:trPr>
        <w:tc>
          <w:tcPr>
            <w:tcW w:w="143" w:type="dxa"/>
          </w:tcPr>
          <w:p w:rsidR="007708D0" w:rsidRDefault="007708D0"/>
        </w:tc>
        <w:tc>
          <w:tcPr>
            <w:tcW w:w="285" w:type="dxa"/>
          </w:tcPr>
          <w:p w:rsidR="007708D0" w:rsidRDefault="007708D0"/>
        </w:tc>
        <w:tc>
          <w:tcPr>
            <w:tcW w:w="710" w:type="dxa"/>
          </w:tcPr>
          <w:p w:rsidR="007708D0" w:rsidRDefault="007708D0"/>
        </w:tc>
        <w:tc>
          <w:tcPr>
            <w:tcW w:w="1419" w:type="dxa"/>
          </w:tcPr>
          <w:p w:rsidR="007708D0" w:rsidRDefault="007708D0"/>
        </w:tc>
        <w:tc>
          <w:tcPr>
            <w:tcW w:w="1419" w:type="dxa"/>
          </w:tcPr>
          <w:p w:rsidR="007708D0" w:rsidRDefault="007708D0"/>
        </w:tc>
        <w:tc>
          <w:tcPr>
            <w:tcW w:w="710" w:type="dxa"/>
          </w:tcPr>
          <w:p w:rsidR="007708D0" w:rsidRDefault="007708D0"/>
        </w:tc>
        <w:tc>
          <w:tcPr>
            <w:tcW w:w="426" w:type="dxa"/>
          </w:tcPr>
          <w:p w:rsidR="007708D0" w:rsidRDefault="007708D0"/>
        </w:tc>
        <w:tc>
          <w:tcPr>
            <w:tcW w:w="1277" w:type="dxa"/>
          </w:tcPr>
          <w:p w:rsidR="007708D0" w:rsidRDefault="007708D0"/>
        </w:tc>
        <w:tc>
          <w:tcPr>
            <w:tcW w:w="993" w:type="dxa"/>
          </w:tcPr>
          <w:p w:rsidR="007708D0" w:rsidRDefault="007708D0"/>
        </w:tc>
        <w:tc>
          <w:tcPr>
            <w:tcW w:w="2836" w:type="dxa"/>
          </w:tcPr>
          <w:p w:rsidR="007708D0" w:rsidRDefault="007708D0"/>
        </w:tc>
      </w:tr>
      <w:tr w:rsidR="007708D0">
        <w:trPr>
          <w:trHeight w:hRule="exact" w:val="277"/>
        </w:trPr>
        <w:tc>
          <w:tcPr>
            <w:tcW w:w="5118" w:type="dxa"/>
            <w:gridSpan w:val="7"/>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708D0">
        <w:trPr>
          <w:trHeight w:hRule="exact" w:val="307"/>
        </w:trPr>
        <w:tc>
          <w:tcPr>
            <w:tcW w:w="143" w:type="dxa"/>
          </w:tcPr>
          <w:p w:rsidR="007708D0" w:rsidRDefault="007708D0"/>
        </w:tc>
        <w:tc>
          <w:tcPr>
            <w:tcW w:w="285" w:type="dxa"/>
          </w:tcPr>
          <w:p w:rsidR="007708D0" w:rsidRDefault="007708D0"/>
        </w:tc>
        <w:tc>
          <w:tcPr>
            <w:tcW w:w="710" w:type="dxa"/>
          </w:tcPr>
          <w:p w:rsidR="007708D0" w:rsidRDefault="007708D0"/>
        </w:tc>
        <w:tc>
          <w:tcPr>
            <w:tcW w:w="1419" w:type="dxa"/>
          </w:tcPr>
          <w:p w:rsidR="007708D0" w:rsidRDefault="007708D0"/>
        </w:tc>
        <w:tc>
          <w:tcPr>
            <w:tcW w:w="1419" w:type="dxa"/>
          </w:tcPr>
          <w:p w:rsidR="007708D0" w:rsidRDefault="007708D0"/>
        </w:tc>
        <w:tc>
          <w:tcPr>
            <w:tcW w:w="710" w:type="dxa"/>
          </w:tcPr>
          <w:p w:rsidR="007708D0" w:rsidRDefault="007708D0"/>
        </w:tc>
        <w:tc>
          <w:tcPr>
            <w:tcW w:w="426" w:type="dxa"/>
          </w:tcPr>
          <w:p w:rsidR="007708D0" w:rsidRDefault="007708D0"/>
        </w:tc>
        <w:tc>
          <w:tcPr>
            <w:tcW w:w="5118" w:type="dxa"/>
            <w:gridSpan w:val="3"/>
            <w:vMerge/>
            <w:shd w:val="clear" w:color="000000" w:fill="FFFFFF"/>
            <w:tcMar>
              <w:left w:w="34" w:type="dxa"/>
              <w:right w:w="34" w:type="dxa"/>
            </w:tcMar>
          </w:tcPr>
          <w:p w:rsidR="007708D0" w:rsidRDefault="007708D0"/>
        </w:tc>
      </w:tr>
      <w:tr w:rsidR="007708D0">
        <w:trPr>
          <w:trHeight w:hRule="exact" w:val="1605"/>
        </w:trPr>
        <w:tc>
          <w:tcPr>
            <w:tcW w:w="143" w:type="dxa"/>
          </w:tcPr>
          <w:p w:rsidR="007708D0" w:rsidRDefault="007708D0"/>
        </w:tc>
        <w:tc>
          <w:tcPr>
            <w:tcW w:w="285" w:type="dxa"/>
          </w:tcPr>
          <w:p w:rsidR="007708D0" w:rsidRDefault="007708D0"/>
        </w:tc>
        <w:tc>
          <w:tcPr>
            <w:tcW w:w="710" w:type="dxa"/>
          </w:tcPr>
          <w:p w:rsidR="007708D0" w:rsidRDefault="007708D0"/>
        </w:tc>
        <w:tc>
          <w:tcPr>
            <w:tcW w:w="1419" w:type="dxa"/>
          </w:tcPr>
          <w:p w:rsidR="007708D0" w:rsidRDefault="007708D0"/>
        </w:tc>
        <w:tc>
          <w:tcPr>
            <w:tcW w:w="1419" w:type="dxa"/>
          </w:tcPr>
          <w:p w:rsidR="007708D0" w:rsidRDefault="007708D0"/>
        </w:tc>
        <w:tc>
          <w:tcPr>
            <w:tcW w:w="710" w:type="dxa"/>
          </w:tcPr>
          <w:p w:rsidR="007708D0" w:rsidRDefault="007708D0"/>
        </w:tc>
        <w:tc>
          <w:tcPr>
            <w:tcW w:w="426" w:type="dxa"/>
          </w:tcPr>
          <w:p w:rsidR="007708D0" w:rsidRDefault="007708D0"/>
        </w:tc>
        <w:tc>
          <w:tcPr>
            <w:tcW w:w="1277" w:type="dxa"/>
          </w:tcPr>
          <w:p w:rsidR="007708D0" w:rsidRDefault="007708D0"/>
        </w:tc>
        <w:tc>
          <w:tcPr>
            <w:tcW w:w="993" w:type="dxa"/>
          </w:tcPr>
          <w:p w:rsidR="007708D0" w:rsidRDefault="007708D0"/>
        </w:tc>
        <w:tc>
          <w:tcPr>
            <w:tcW w:w="2836" w:type="dxa"/>
          </w:tcPr>
          <w:p w:rsidR="007708D0" w:rsidRDefault="007708D0"/>
        </w:tc>
      </w:tr>
      <w:tr w:rsidR="007708D0">
        <w:trPr>
          <w:trHeight w:hRule="exact" w:val="277"/>
        </w:trPr>
        <w:tc>
          <w:tcPr>
            <w:tcW w:w="143" w:type="dxa"/>
          </w:tcPr>
          <w:p w:rsidR="007708D0" w:rsidRDefault="007708D0"/>
        </w:tc>
        <w:tc>
          <w:tcPr>
            <w:tcW w:w="10079" w:type="dxa"/>
            <w:gridSpan w:val="9"/>
            <w:vMerge w:val="restart"/>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08D0">
        <w:trPr>
          <w:trHeight w:hRule="exact" w:val="138"/>
        </w:trPr>
        <w:tc>
          <w:tcPr>
            <w:tcW w:w="143" w:type="dxa"/>
          </w:tcPr>
          <w:p w:rsidR="007708D0" w:rsidRDefault="007708D0"/>
        </w:tc>
        <w:tc>
          <w:tcPr>
            <w:tcW w:w="10079" w:type="dxa"/>
            <w:gridSpan w:val="9"/>
            <w:vMerge/>
            <w:shd w:val="clear" w:color="000000" w:fill="FFFFFF"/>
            <w:tcMar>
              <w:left w:w="34" w:type="dxa"/>
              <w:right w:w="34" w:type="dxa"/>
            </w:tcMar>
          </w:tcPr>
          <w:p w:rsidR="007708D0" w:rsidRDefault="007708D0"/>
        </w:tc>
      </w:tr>
      <w:tr w:rsidR="007708D0">
        <w:trPr>
          <w:trHeight w:hRule="exact" w:val="1666"/>
        </w:trPr>
        <w:tc>
          <w:tcPr>
            <w:tcW w:w="143" w:type="dxa"/>
          </w:tcPr>
          <w:p w:rsidR="007708D0" w:rsidRDefault="007708D0"/>
        </w:tc>
        <w:tc>
          <w:tcPr>
            <w:tcW w:w="10079" w:type="dxa"/>
            <w:gridSpan w:val="9"/>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708D0" w:rsidRDefault="007708D0">
            <w:pPr>
              <w:spacing w:after="0" w:line="240" w:lineRule="auto"/>
              <w:jc w:val="center"/>
              <w:rPr>
                <w:sz w:val="24"/>
                <w:szCs w:val="24"/>
              </w:rPr>
            </w:pPr>
          </w:p>
          <w:p w:rsidR="007708D0" w:rsidRDefault="00316B6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708D0" w:rsidRDefault="007708D0">
            <w:pPr>
              <w:spacing w:after="0" w:line="240" w:lineRule="auto"/>
              <w:jc w:val="center"/>
              <w:rPr>
                <w:sz w:val="24"/>
                <w:szCs w:val="24"/>
              </w:rPr>
            </w:pPr>
          </w:p>
          <w:p w:rsidR="007708D0" w:rsidRDefault="00316B64">
            <w:pPr>
              <w:spacing w:after="0" w:line="240" w:lineRule="auto"/>
              <w:jc w:val="center"/>
              <w:rPr>
                <w:sz w:val="24"/>
                <w:szCs w:val="24"/>
              </w:rPr>
            </w:pPr>
            <w:r>
              <w:rPr>
                <w:rFonts w:ascii="Times New Roman" w:hAnsi="Times New Roman" w:cs="Times New Roman"/>
                <w:color w:val="000000"/>
                <w:sz w:val="24"/>
                <w:szCs w:val="24"/>
              </w:rPr>
              <w:t>Омск, 2022</w:t>
            </w:r>
          </w:p>
        </w:tc>
      </w:tr>
    </w:tbl>
    <w:p w:rsidR="007708D0" w:rsidRDefault="00316B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08D0">
        <w:trPr>
          <w:trHeight w:hRule="exact" w:val="2222"/>
        </w:trPr>
        <w:tc>
          <w:tcPr>
            <w:tcW w:w="10788"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lastRenderedPageBreak/>
              <w:t>Составитель:</w:t>
            </w:r>
          </w:p>
          <w:p w:rsidR="007708D0" w:rsidRDefault="007708D0">
            <w:pPr>
              <w:spacing w:after="0" w:line="240" w:lineRule="auto"/>
              <w:rPr>
                <w:sz w:val="24"/>
                <w:szCs w:val="24"/>
              </w:rPr>
            </w:pPr>
          </w:p>
          <w:p w:rsidR="007708D0" w:rsidRDefault="00316B64">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7708D0" w:rsidRDefault="007708D0">
            <w:pPr>
              <w:spacing w:after="0" w:line="240" w:lineRule="auto"/>
              <w:rPr>
                <w:sz w:val="24"/>
                <w:szCs w:val="24"/>
              </w:rPr>
            </w:pPr>
          </w:p>
          <w:p w:rsidR="007708D0" w:rsidRDefault="00316B6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708D0" w:rsidRDefault="00316B64">
            <w:pPr>
              <w:spacing w:after="0" w:line="240" w:lineRule="auto"/>
              <w:rPr>
                <w:sz w:val="24"/>
                <w:szCs w:val="24"/>
              </w:rPr>
            </w:pPr>
            <w:r>
              <w:rPr>
                <w:rFonts w:ascii="Times New Roman" w:hAnsi="Times New Roman" w:cs="Times New Roman"/>
                <w:color w:val="000000"/>
                <w:sz w:val="24"/>
                <w:szCs w:val="24"/>
              </w:rPr>
              <w:t>Протокол от 25.03.2022 г.  №8</w:t>
            </w:r>
          </w:p>
        </w:tc>
      </w:tr>
      <w:tr w:rsidR="007708D0">
        <w:trPr>
          <w:trHeight w:hRule="exact" w:val="277"/>
        </w:trPr>
        <w:tc>
          <w:tcPr>
            <w:tcW w:w="10788"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708D0" w:rsidRDefault="00316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8D0">
        <w:trPr>
          <w:trHeight w:hRule="exact" w:val="277"/>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08D0">
        <w:trPr>
          <w:trHeight w:hRule="exact" w:val="555"/>
        </w:trPr>
        <w:tc>
          <w:tcPr>
            <w:tcW w:w="9640" w:type="dxa"/>
          </w:tcPr>
          <w:p w:rsidR="007708D0" w:rsidRDefault="007708D0"/>
        </w:tc>
      </w:tr>
      <w:tr w:rsidR="007708D0">
        <w:trPr>
          <w:trHeight w:hRule="exact" w:val="8751"/>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708D0" w:rsidRDefault="00316B6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08D0" w:rsidRDefault="00316B6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708D0" w:rsidRDefault="00316B6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08D0" w:rsidRDefault="00316B6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08D0" w:rsidRDefault="00316B6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708D0" w:rsidRDefault="00316B6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708D0" w:rsidRDefault="00316B6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708D0" w:rsidRDefault="00316B6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708D0" w:rsidRDefault="00316B6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08D0" w:rsidRDefault="00316B6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708D0" w:rsidRDefault="00316B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08D0" w:rsidRDefault="00316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8D0">
        <w:trPr>
          <w:trHeight w:hRule="exact" w:val="277"/>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708D0">
        <w:trPr>
          <w:trHeight w:hRule="exact" w:val="15113"/>
        </w:trPr>
        <w:tc>
          <w:tcPr>
            <w:tcW w:w="9654" w:type="dxa"/>
            <w:shd w:val="clear" w:color="000000" w:fill="FFFFFF"/>
            <w:tcMar>
              <w:left w:w="34" w:type="dxa"/>
              <w:right w:w="34" w:type="dxa"/>
            </w:tcMar>
          </w:tcPr>
          <w:p w:rsidR="007708D0" w:rsidRDefault="00316B6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708D0" w:rsidRDefault="00316B6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708D0" w:rsidRDefault="00316B6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08D0" w:rsidRDefault="00316B6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08D0" w:rsidRDefault="00316B6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08D0" w:rsidRDefault="00316B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08D0" w:rsidRDefault="00316B6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08D0" w:rsidRDefault="00316B6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08D0" w:rsidRDefault="00316B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08D0" w:rsidRDefault="00316B6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7708D0" w:rsidRDefault="00316B6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информатики» в течение 2022/2023 учебного года:</w:t>
            </w:r>
          </w:p>
          <w:p w:rsidR="007708D0" w:rsidRDefault="00316B6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w:t>
            </w:r>
          </w:p>
        </w:tc>
      </w:tr>
    </w:tbl>
    <w:p w:rsidR="007708D0" w:rsidRDefault="00316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8D0">
        <w:trPr>
          <w:trHeight w:hRule="exact" w:val="826"/>
        </w:trPr>
        <w:tc>
          <w:tcPr>
            <w:tcW w:w="9654" w:type="dxa"/>
            <w:shd w:val="clear" w:color="000000" w:fill="FFFFFF"/>
            <w:tcMar>
              <w:left w:w="34" w:type="dxa"/>
              <w:right w:w="34" w:type="dxa"/>
            </w:tcMar>
          </w:tcPr>
          <w:p w:rsidR="007708D0" w:rsidRDefault="00316B64">
            <w:pPr>
              <w:spacing w:after="0" w:line="240" w:lineRule="auto"/>
              <w:jc w:val="both"/>
              <w:rPr>
                <w:sz w:val="24"/>
                <w:szCs w:val="24"/>
              </w:rPr>
            </w:pPr>
            <w:r>
              <w:rPr>
                <w:rFonts w:ascii="Times New Roman" w:hAnsi="Times New Roman" w:cs="Times New Roman"/>
                <w:color w:val="000000"/>
                <w:sz w:val="24"/>
                <w:szCs w:val="24"/>
              </w:rPr>
              <w:lastRenderedPageBreak/>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708D0">
        <w:trPr>
          <w:trHeight w:hRule="exact" w:val="138"/>
        </w:trPr>
        <w:tc>
          <w:tcPr>
            <w:tcW w:w="9640" w:type="dxa"/>
          </w:tcPr>
          <w:p w:rsidR="007708D0" w:rsidRDefault="007708D0"/>
        </w:tc>
      </w:tr>
      <w:tr w:rsidR="007708D0">
        <w:trPr>
          <w:trHeight w:hRule="exact" w:val="1396"/>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1. Наименование дисциплины: К.М.06.06.ДВ.01.02 «Технологии организации самостоятельной работы обучающихся на уроках информатики».</w:t>
            </w:r>
          </w:p>
          <w:p w:rsidR="007708D0" w:rsidRDefault="00316B6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708D0">
        <w:trPr>
          <w:trHeight w:hRule="exact" w:val="138"/>
        </w:trPr>
        <w:tc>
          <w:tcPr>
            <w:tcW w:w="9640" w:type="dxa"/>
          </w:tcPr>
          <w:p w:rsidR="007708D0" w:rsidRDefault="007708D0"/>
        </w:tc>
      </w:tr>
      <w:tr w:rsidR="007708D0">
        <w:trPr>
          <w:trHeight w:hRule="exact" w:val="3801"/>
        </w:trPr>
        <w:tc>
          <w:tcPr>
            <w:tcW w:w="9654" w:type="dxa"/>
            <w:shd w:val="clear" w:color="000000" w:fill="FFFFFF"/>
            <w:tcMar>
              <w:left w:w="34" w:type="dxa"/>
              <w:right w:w="34" w:type="dxa"/>
            </w:tcMar>
          </w:tcPr>
          <w:p w:rsidR="007708D0" w:rsidRDefault="00316B6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708D0" w:rsidRDefault="00316B6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организации самостоятельной работы обучающихся на уроках информатики»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08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Код компетенции: ПК-3</w:t>
            </w:r>
          </w:p>
          <w:p w:rsidR="007708D0" w:rsidRDefault="00316B64">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7708D0">
        <w:trPr>
          <w:trHeight w:hRule="exact" w:val="585"/>
        </w:trPr>
        <w:tc>
          <w:tcPr>
            <w:tcW w:w="9654" w:type="dxa"/>
            <w:shd w:val="clear" w:color="000000" w:fill="FFFFFF"/>
            <w:tcMar>
              <w:left w:w="34" w:type="dxa"/>
              <w:right w:w="34" w:type="dxa"/>
            </w:tcMar>
          </w:tcPr>
          <w:p w:rsidR="007708D0" w:rsidRDefault="007708D0">
            <w:pPr>
              <w:spacing w:after="0" w:line="240" w:lineRule="auto"/>
              <w:rPr>
                <w:sz w:val="24"/>
                <w:szCs w:val="24"/>
              </w:rPr>
            </w:pPr>
          </w:p>
          <w:p w:rsidR="007708D0" w:rsidRDefault="00316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08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7708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7708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7708D0">
        <w:trPr>
          <w:trHeight w:hRule="exact" w:val="277"/>
        </w:trPr>
        <w:tc>
          <w:tcPr>
            <w:tcW w:w="9640" w:type="dxa"/>
          </w:tcPr>
          <w:p w:rsidR="007708D0" w:rsidRDefault="007708D0"/>
        </w:tc>
      </w:tr>
      <w:tr w:rsidR="007708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Код компетенции: ПК-8</w:t>
            </w:r>
          </w:p>
          <w:p w:rsidR="007708D0" w:rsidRDefault="00316B64">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7708D0">
        <w:trPr>
          <w:trHeight w:hRule="exact" w:val="585"/>
        </w:trPr>
        <w:tc>
          <w:tcPr>
            <w:tcW w:w="9654" w:type="dxa"/>
            <w:shd w:val="clear" w:color="000000" w:fill="FFFFFF"/>
            <w:tcMar>
              <w:left w:w="34" w:type="dxa"/>
              <w:right w:w="34" w:type="dxa"/>
            </w:tcMar>
          </w:tcPr>
          <w:p w:rsidR="007708D0" w:rsidRDefault="007708D0">
            <w:pPr>
              <w:spacing w:after="0" w:line="240" w:lineRule="auto"/>
              <w:rPr>
                <w:sz w:val="24"/>
                <w:szCs w:val="24"/>
              </w:rPr>
            </w:pPr>
          </w:p>
          <w:p w:rsidR="007708D0" w:rsidRDefault="00316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08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7708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708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ПК-8.12 владеть  современными технологиями, в т.ч. информационными, обеспечивающими качество учебно-воспитательного процесса</w:t>
            </w:r>
          </w:p>
        </w:tc>
      </w:tr>
      <w:tr w:rsidR="007708D0">
        <w:trPr>
          <w:trHeight w:hRule="exact" w:val="277"/>
        </w:trPr>
        <w:tc>
          <w:tcPr>
            <w:tcW w:w="9640" w:type="dxa"/>
          </w:tcPr>
          <w:p w:rsidR="007708D0" w:rsidRDefault="007708D0"/>
        </w:tc>
      </w:tr>
      <w:tr w:rsidR="007708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Код компетенции: ПК-9</w:t>
            </w:r>
          </w:p>
          <w:p w:rsidR="007708D0" w:rsidRDefault="00316B64">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7708D0">
        <w:trPr>
          <w:trHeight w:hRule="exact" w:val="585"/>
        </w:trPr>
        <w:tc>
          <w:tcPr>
            <w:tcW w:w="9654" w:type="dxa"/>
            <w:shd w:val="clear" w:color="000000" w:fill="FFFFFF"/>
            <w:tcMar>
              <w:left w:w="34" w:type="dxa"/>
              <w:right w:w="34" w:type="dxa"/>
            </w:tcMar>
          </w:tcPr>
          <w:p w:rsidR="007708D0" w:rsidRDefault="007708D0">
            <w:pPr>
              <w:spacing w:after="0" w:line="240" w:lineRule="auto"/>
              <w:rPr>
                <w:sz w:val="24"/>
                <w:szCs w:val="24"/>
              </w:rPr>
            </w:pPr>
          </w:p>
          <w:p w:rsidR="007708D0" w:rsidRDefault="00316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7708D0" w:rsidRDefault="00316B6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708D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lastRenderedPageBreak/>
              <w:t>ПК-9.4 знать методы влияния и управления командой</w:t>
            </w:r>
          </w:p>
        </w:tc>
      </w:tr>
      <w:tr w:rsidR="007708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7708D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7708D0">
        <w:trPr>
          <w:trHeight w:hRule="exact" w:val="416"/>
        </w:trPr>
        <w:tc>
          <w:tcPr>
            <w:tcW w:w="3970" w:type="dxa"/>
          </w:tcPr>
          <w:p w:rsidR="007708D0" w:rsidRDefault="007708D0"/>
        </w:tc>
        <w:tc>
          <w:tcPr>
            <w:tcW w:w="3828" w:type="dxa"/>
          </w:tcPr>
          <w:p w:rsidR="007708D0" w:rsidRDefault="007708D0"/>
        </w:tc>
        <w:tc>
          <w:tcPr>
            <w:tcW w:w="852" w:type="dxa"/>
          </w:tcPr>
          <w:p w:rsidR="007708D0" w:rsidRDefault="007708D0"/>
        </w:tc>
        <w:tc>
          <w:tcPr>
            <w:tcW w:w="993" w:type="dxa"/>
          </w:tcPr>
          <w:p w:rsidR="007708D0" w:rsidRDefault="007708D0"/>
        </w:tc>
      </w:tr>
      <w:tr w:rsidR="007708D0">
        <w:trPr>
          <w:trHeight w:hRule="exact" w:val="304"/>
        </w:trPr>
        <w:tc>
          <w:tcPr>
            <w:tcW w:w="9654" w:type="dxa"/>
            <w:gridSpan w:val="4"/>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708D0">
        <w:trPr>
          <w:trHeight w:hRule="exact" w:val="1907"/>
        </w:trPr>
        <w:tc>
          <w:tcPr>
            <w:tcW w:w="9654" w:type="dxa"/>
            <w:gridSpan w:val="4"/>
            <w:shd w:val="clear" w:color="000000" w:fill="FFFFFF"/>
            <w:tcMar>
              <w:left w:w="34" w:type="dxa"/>
              <w:right w:w="34" w:type="dxa"/>
            </w:tcMar>
          </w:tcPr>
          <w:p w:rsidR="007708D0" w:rsidRDefault="007708D0">
            <w:pPr>
              <w:spacing w:after="0" w:line="240" w:lineRule="auto"/>
              <w:jc w:val="both"/>
              <w:rPr>
                <w:sz w:val="24"/>
                <w:szCs w:val="24"/>
              </w:rPr>
            </w:pPr>
          </w:p>
          <w:p w:rsidR="007708D0" w:rsidRDefault="00316B64">
            <w:pPr>
              <w:spacing w:after="0" w:line="240" w:lineRule="auto"/>
              <w:jc w:val="both"/>
              <w:rPr>
                <w:sz w:val="24"/>
                <w:szCs w:val="24"/>
              </w:rPr>
            </w:pPr>
            <w:r>
              <w:rPr>
                <w:rFonts w:ascii="Times New Roman" w:hAnsi="Times New Roman" w:cs="Times New Roman"/>
                <w:color w:val="000000"/>
                <w:sz w:val="24"/>
                <w:szCs w:val="24"/>
              </w:rPr>
              <w:t>Дисциплина К.М.06.06.ДВ.01.02 «Технологии организации самостоятельной работы обучающихся на уроках информатики»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708D0">
        <w:trPr>
          <w:trHeight w:hRule="exact" w:val="138"/>
        </w:trPr>
        <w:tc>
          <w:tcPr>
            <w:tcW w:w="3970" w:type="dxa"/>
          </w:tcPr>
          <w:p w:rsidR="007708D0" w:rsidRDefault="007708D0"/>
        </w:tc>
        <w:tc>
          <w:tcPr>
            <w:tcW w:w="3828" w:type="dxa"/>
          </w:tcPr>
          <w:p w:rsidR="007708D0" w:rsidRDefault="007708D0"/>
        </w:tc>
        <w:tc>
          <w:tcPr>
            <w:tcW w:w="852" w:type="dxa"/>
          </w:tcPr>
          <w:p w:rsidR="007708D0" w:rsidRDefault="007708D0"/>
        </w:tc>
        <w:tc>
          <w:tcPr>
            <w:tcW w:w="993" w:type="dxa"/>
          </w:tcPr>
          <w:p w:rsidR="007708D0" w:rsidRDefault="007708D0"/>
        </w:tc>
      </w:tr>
      <w:tr w:rsidR="007708D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316B6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316B64">
            <w:pPr>
              <w:spacing w:after="0" w:line="240" w:lineRule="auto"/>
              <w:jc w:val="center"/>
              <w:rPr>
                <w:sz w:val="24"/>
                <w:szCs w:val="24"/>
              </w:rPr>
            </w:pPr>
            <w:r>
              <w:rPr>
                <w:rFonts w:ascii="Times New Roman" w:hAnsi="Times New Roman" w:cs="Times New Roman"/>
                <w:color w:val="000000"/>
                <w:sz w:val="24"/>
                <w:szCs w:val="24"/>
              </w:rPr>
              <w:t>Коды</w:t>
            </w:r>
          </w:p>
          <w:p w:rsidR="007708D0" w:rsidRDefault="00316B64">
            <w:pPr>
              <w:spacing w:after="0" w:line="240" w:lineRule="auto"/>
              <w:jc w:val="center"/>
              <w:rPr>
                <w:sz w:val="24"/>
                <w:szCs w:val="24"/>
              </w:rPr>
            </w:pPr>
            <w:r>
              <w:rPr>
                <w:rFonts w:ascii="Times New Roman" w:hAnsi="Times New Roman" w:cs="Times New Roman"/>
                <w:color w:val="000000"/>
                <w:sz w:val="24"/>
                <w:szCs w:val="24"/>
              </w:rPr>
              <w:t>форми-</w:t>
            </w:r>
          </w:p>
          <w:p w:rsidR="007708D0" w:rsidRDefault="00316B64">
            <w:pPr>
              <w:spacing w:after="0" w:line="240" w:lineRule="auto"/>
              <w:jc w:val="center"/>
              <w:rPr>
                <w:sz w:val="24"/>
                <w:szCs w:val="24"/>
              </w:rPr>
            </w:pPr>
            <w:r>
              <w:rPr>
                <w:rFonts w:ascii="Times New Roman" w:hAnsi="Times New Roman" w:cs="Times New Roman"/>
                <w:color w:val="000000"/>
                <w:sz w:val="24"/>
                <w:szCs w:val="24"/>
              </w:rPr>
              <w:t>руемых</w:t>
            </w:r>
          </w:p>
          <w:p w:rsidR="007708D0" w:rsidRDefault="00316B64">
            <w:pPr>
              <w:spacing w:after="0" w:line="240" w:lineRule="auto"/>
              <w:jc w:val="center"/>
              <w:rPr>
                <w:sz w:val="24"/>
                <w:szCs w:val="24"/>
              </w:rPr>
            </w:pPr>
            <w:r>
              <w:rPr>
                <w:rFonts w:ascii="Times New Roman" w:hAnsi="Times New Roman" w:cs="Times New Roman"/>
                <w:color w:val="000000"/>
                <w:sz w:val="24"/>
                <w:szCs w:val="24"/>
              </w:rPr>
              <w:t>компе-</w:t>
            </w:r>
          </w:p>
          <w:p w:rsidR="007708D0" w:rsidRDefault="00316B64">
            <w:pPr>
              <w:spacing w:after="0" w:line="240" w:lineRule="auto"/>
              <w:jc w:val="center"/>
              <w:rPr>
                <w:sz w:val="24"/>
                <w:szCs w:val="24"/>
              </w:rPr>
            </w:pPr>
            <w:r>
              <w:rPr>
                <w:rFonts w:ascii="Times New Roman" w:hAnsi="Times New Roman" w:cs="Times New Roman"/>
                <w:color w:val="000000"/>
                <w:sz w:val="24"/>
                <w:szCs w:val="24"/>
              </w:rPr>
              <w:t>тенций</w:t>
            </w:r>
          </w:p>
        </w:tc>
      </w:tr>
      <w:tr w:rsidR="007708D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316B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7708D0"/>
        </w:tc>
      </w:tr>
      <w:tr w:rsidR="007708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316B6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316B6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7708D0"/>
        </w:tc>
      </w:tr>
      <w:tr w:rsidR="007708D0">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316B64">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p w:rsidR="007708D0" w:rsidRDefault="00316B64">
            <w:pPr>
              <w:spacing w:after="0" w:line="240" w:lineRule="auto"/>
              <w:jc w:val="center"/>
            </w:pPr>
            <w:r>
              <w:rPr>
                <w:rFonts w:ascii="Times New Roman" w:hAnsi="Times New Roman" w:cs="Times New Roman"/>
                <w:color w:val="000000"/>
              </w:rPr>
              <w:t>Документационное обеспечение логистических процессов</w:t>
            </w:r>
          </w:p>
          <w:p w:rsidR="007708D0" w:rsidRDefault="00316B64">
            <w:pPr>
              <w:spacing w:after="0" w:line="240" w:lineRule="auto"/>
              <w:jc w:val="center"/>
            </w:pPr>
            <w:r>
              <w:rPr>
                <w:rFonts w:ascii="Times New Roman" w:hAnsi="Times New Roman" w:cs="Times New Roman"/>
                <w:color w:val="000000"/>
              </w:rPr>
              <w:t>Основы менеджмента в логистике</w:t>
            </w:r>
          </w:p>
          <w:p w:rsidR="007708D0" w:rsidRDefault="00316B64">
            <w:pPr>
              <w:spacing w:after="0" w:line="240" w:lineRule="auto"/>
              <w:jc w:val="center"/>
            </w:pPr>
            <w:r>
              <w:rPr>
                <w:rFonts w:ascii="Times New Roman" w:hAnsi="Times New Roman" w:cs="Times New Roman"/>
                <w:color w:val="000000"/>
              </w:rPr>
              <w:t>Информационная безопасность</w:t>
            </w:r>
          </w:p>
          <w:p w:rsidR="007708D0" w:rsidRDefault="00316B64">
            <w:pPr>
              <w:spacing w:after="0" w:line="240" w:lineRule="auto"/>
              <w:jc w:val="center"/>
            </w:pPr>
            <w:r>
              <w:rPr>
                <w:rFonts w:ascii="Times New Roman" w:hAnsi="Times New Roman" w:cs="Times New Roman"/>
                <w:color w:val="000000"/>
              </w:rPr>
              <w:t>Научно-исследовательская работа</w:t>
            </w:r>
          </w:p>
          <w:p w:rsidR="007708D0" w:rsidRDefault="00316B64">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316B64">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7708D0" w:rsidRDefault="00316B64">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7708D0" w:rsidRDefault="00316B64">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7708D0" w:rsidRDefault="007708D0">
            <w:pPr>
              <w:spacing w:after="0" w:line="240" w:lineRule="auto"/>
              <w:jc w:val="center"/>
            </w:pPr>
          </w:p>
          <w:p w:rsidR="007708D0" w:rsidRDefault="007708D0">
            <w:pPr>
              <w:spacing w:after="0" w:line="240" w:lineRule="auto"/>
              <w:jc w:val="center"/>
            </w:pPr>
          </w:p>
          <w:p w:rsidR="007708D0" w:rsidRDefault="00316B64">
            <w:pPr>
              <w:spacing w:after="0" w:line="240" w:lineRule="auto"/>
              <w:jc w:val="center"/>
            </w:pPr>
            <w:r>
              <w:rPr>
                <w:rFonts w:ascii="Times New Roman" w:hAnsi="Times New Roman" w:cs="Times New Roman"/>
                <w:color w:val="000000"/>
              </w:rPr>
              <w:t>Логистика и управление цепями поставок</w:t>
            </w:r>
          </w:p>
          <w:p w:rsidR="007708D0" w:rsidRDefault="00316B64">
            <w:pPr>
              <w:spacing w:after="0" w:line="240" w:lineRule="auto"/>
              <w:jc w:val="center"/>
            </w:pPr>
            <w:r>
              <w:rPr>
                <w:rFonts w:ascii="Times New Roman" w:hAnsi="Times New Roman" w:cs="Times New Roman"/>
                <w:color w:val="000000"/>
              </w:rPr>
              <w:t>Информационные системы обеспечения логистических процессов</w:t>
            </w:r>
          </w:p>
          <w:p w:rsidR="007708D0" w:rsidRDefault="00316B64">
            <w:pPr>
              <w:spacing w:after="0" w:line="240" w:lineRule="auto"/>
              <w:jc w:val="center"/>
            </w:pPr>
            <w:r>
              <w:rPr>
                <w:rFonts w:ascii="Times New Roman" w:hAnsi="Times New Roman" w:cs="Times New Roman"/>
                <w:color w:val="000000"/>
              </w:rPr>
              <w:t>Методика преподавания учебного предмета "Информатика"</w:t>
            </w:r>
          </w:p>
          <w:p w:rsidR="007708D0" w:rsidRDefault="00316B64">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316B64">
            <w:pPr>
              <w:spacing w:after="0" w:line="240" w:lineRule="auto"/>
              <w:jc w:val="center"/>
              <w:rPr>
                <w:sz w:val="24"/>
                <w:szCs w:val="24"/>
              </w:rPr>
            </w:pPr>
            <w:r>
              <w:rPr>
                <w:rFonts w:ascii="Times New Roman" w:hAnsi="Times New Roman" w:cs="Times New Roman"/>
                <w:color w:val="000000"/>
                <w:sz w:val="24"/>
                <w:szCs w:val="24"/>
              </w:rPr>
              <w:t>ПК-3, ПК-8, ПК-9</w:t>
            </w:r>
          </w:p>
        </w:tc>
      </w:tr>
      <w:tr w:rsidR="007708D0">
        <w:trPr>
          <w:trHeight w:hRule="exact" w:val="138"/>
        </w:trPr>
        <w:tc>
          <w:tcPr>
            <w:tcW w:w="3970" w:type="dxa"/>
          </w:tcPr>
          <w:p w:rsidR="007708D0" w:rsidRDefault="007708D0"/>
        </w:tc>
        <w:tc>
          <w:tcPr>
            <w:tcW w:w="3828" w:type="dxa"/>
          </w:tcPr>
          <w:p w:rsidR="007708D0" w:rsidRDefault="007708D0"/>
        </w:tc>
        <w:tc>
          <w:tcPr>
            <w:tcW w:w="852" w:type="dxa"/>
          </w:tcPr>
          <w:p w:rsidR="007708D0" w:rsidRDefault="007708D0"/>
        </w:tc>
        <w:tc>
          <w:tcPr>
            <w:tcW w:w="993" w:type="dxa"/>
          </w:tcPr>
          <w:p w:rsidR="007708D0" w:rsidRDefault="007708D0"/>
        </w:tc>
      </w:tr>
      <w:tr w:rsidR="007708D0">
        <w:trPr>
          <w:trHeight w:hRule="exact" w:val="1125"/>
        </w:trPr>
        <w:tc>
          <w:tcPr>
            <w:tcW w:w="9654" w:type="dxa"/>
            <w:gridSpan w:val="4"/>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708D0">
        <w:trPr>
          <w:trHeight w:hRule="exact" w:val="585"/>
        </w:trPr>
        <w:tc>
          <w:tcPr>
            <w:tcW w:w="9654" w:type="dxa"/>
            <w:gridSpan w:val="4"/>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708D0" w:rsidRDefault="00316B64">
            <w:pPr>
              <w:spacing w:after="0" w:line="240" w:lineRule="auto"/>
              <w:jc w:val="center"/>
              <w:rPr>
                <w:sz w:val="24"/>
                <w:szCs w:val="24"/>
              </w:rPr>
            </w:pPr>
            <w:r>
              <w:rPr>
                <w:rFonts w:ascii="Times New Roman" w:hAnsi="Times New Roman" w:cs="Times New Roman"/>
                <w:color w:val="000000"/>
                <w:sz w:val="24"/>
                <w:szCs w:val="24"/>
              </w:rPr>
              <w:t>Из них:</w:t>
            </w:r>
          </w:p>
        </w:tc>
      </w:tr>
      <w:tr w:rsidR="007708D0">
        <w:trPr>
          <w:trHeight w:hRule="exact" w:val="138"/>
        </w:trPr>
        <w:tc>
          <w:tcPr>
            <w:tcW w:w="3970" w:type="dxa"/>
          </w:tcPr>
          <w:p w:rsidR="007708D0" w:rsidRDefault="007708D0"/>
        </w:tc>
        <w:tc>
          <w:tcPr>
            <w:tcW w:w="3828" w:type="dxa"/>
          </w:tcPr>
          <w:p w:rsidR="007708D0" w:rsidRDefault="007708D0"/>
        </w:tc>
        <w:tc>
          <w:tcPr>
            <w:tcW w:w="852" w:type="dxa"/>
          </w:tcPr>
          <w:p w:rsidR="007708D0" w:rsidRDefault="007708D0"/>
        </w:tc>
        <w:tc>
          <w:tcPr>
            <w:tcW w:w="993" w:type="dxa"/>
          </w:tcPr>
          <w:p w:rsidR="007708D0" w:rsidRDefault="007708D0"/>
        </w:tc>
      </w:tr>
      <w:tr w:rsidR="007708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36</w:t>
            </w:r>
          </w:p>
        </w:tc>
      </w:tr>
      <w:tr w:rsidR="007708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18</w:t>
            </w:r>
          </w:p>
        </w:tc>
      </w:tr>
      <w:tr w:rsidR="007708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0</w:t>
            </w:r>
          </w:p>
        </w:tc>
      </w:tr>
      <w:tr w:rsidR="007708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18</w:t>
            </w:r>
          </w:p>
        </w:tc>
      </w:tr>
      <w:tr w:rsidR="007708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0</w:t>
            </w:r>
          </w:p>
        </w:tc>
      </w:tr>
      <w:tr w:rsidR="007708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34</w:t>
            </w:r>
          </w:p>
        </w:tc>
      </w:tr>
      <w:tr w:rsidR="007708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36</w:t>
            </w:r>
          </w:p>
        </w:tc>
      </w:tr>
      <w:tr w:rsidR="007708D0">
        <w:trPr>
          <w:trHeight w:hRule="exact" w:val="416"/>
        </w:trPr>
        <w:tc>
          <w:tcPr>
            <w:tcW w:w="3970" w:type="dxa"/>
          </w:tcPr>
          <w:p w:rsidR="007708D0" w:rsidRDefault="007708D0"/>
        </w:tc>
        <w:tc>
          <w:tcPr>
            <w:tcW w:w="3828" w:type="dxa"/>
          </w:tcPr>
          <w:p w:rsidR="007708D0" w:rsidRDefault="007708D0"/>
        </w:tc>
        <w:tc>
          <w:tcPr>
            <w:tcW w:w="852" w:type="dxa"/>
          </w:tcPr>
          <w:p w:rsidR="007708D0" w:rsidRDefault="007708D0"/>
        </w:tc>
        <w:tc>
          <w:tcPr>
            <w:tcW w:w="993" w:type="dxa"/>
          </w:tcPr>
          <w:p w:rsidR="007708D0" w:rsidRDefault="007708D0"/>
        </w:tc>
      </w:tr>
      <w:tr w:rsidR="007708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экзамены 7</w:t>
            </w:r>
          </w:p>
        </w:tc>
      </w:tr>
      <w:tr w:rsidR="007708D0">
        <w:trPr>
          <w:trHeight w:hRule="exact" w:val="277"/>
        </w:trPr>
        <w:tc>
          <w:tcPr>
            <w:tcW w:w="3970" w:type="dxa"/>
          </w:tcPr>
          <w:p w:rsidR="007708D0" w:rsidRDefault="007708D0"/>
        </w:tc>
        <w:tc>
          <w:tcPr>
            <w:tcW w:w="3828" w:type="dxa"/>
          </w:tcPr>
          <w:p w:rsidR="007708D0" w:rsidRDefault="007708D0"/>
        </w:tc>
        <w:tc>
          <w:tcPr>
            <w:tcW w:w="852" w:type="dxa"/>
          </w:tcPr>
          <w:p w:rsidR="007708D0" w:rsidRDefault="007708D0"/>
        </w:tc>
        <w:tc>
          <w:tcPr>
            <w:tcW w:w="993" w:type="dxa"/>
          </w:tcPr>
          <w:p w:rsidR="007708D0" w:rsidRDefault="007708D0"/>
        </w:tc>
      </w:tr>
      <w:tr w:rsidR="007708D0">
        <w:trPr>
          <w:trHeight w:hRule="exact" w:val="1076"/>
        </w:trPr>
        <w:tc>
          <w:tcPr>
            <w:tcW w:w="9654" w:type="dxa"/>
            <w:gridSpan w:val="4"/>
            <w:shd w:val="clear" w:color="000000" w:fill="FFFFFF"/>
            <w:tcMar>
              <w:left w:w="34" w:type="dxa"/>
              <w:right w:w="34" w:type="dxa"/>
            </w:tcMar>
          </w:tcPr>
          <w:p w:rsidR="007708D0" w:rsidRDefault="007708D0">
            <w:pPr>
              <w:spacing w:after="0" w:line="240" w:lineRule="auto"/>
              <w:jc w:val="center"/>
              <w:rPr>
                <w:sz w:val="24"/>
                <w:szCs w:val="24"/>
              </w:rPr>
            </w:pPr>
          </w:p>
          <w:p w:rsidR="007708D0" w:rsidRDefault="00316B6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7708D0" w:rsidRDefault="00316B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08D0">
        <w:trPr>
          <w:trHeight w:hRule="exact" w:val="855"/>
        </w:trPr>
        <w:tc>
          <w:tcPr>
            <w:tcW w:w="9654" w:type="dxa"/>
            <w:gridSpan w:val="4"/>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7708D0" w:rsidRDefault="007708D0">
            <w:pPr>
              <w:spacing w:after="0" w:line="240" w:lineRule="auto"/>
              <w:jc w:val="center"/>
              <w:rPr>
                <w:sz w:val="24"/>
                <w:szCs w:val="24"/>
              </w:rPr>
            </w:pPr>
          </w:p>
          <w:p w:rsidR="007708D0" w:rsidRDefault="00316B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708D0">
        <w:trPr>
          <w:trHeight w:hRule="exact" w:val="416"/>
        </w:trPr>
        <w:tc>
          <w:tcPr>
            <w:tcW w:w="5671" w:type="dxa"/>
          </w:tcPr>
          <w:p w:rsidR="007708D0" w:rsidRDefault="007708D0"/>
        </w:tc>
        <w:tc>
          <w:tcPr>
            <w:tcW w:w="1702" w:type="dxa"/>
          </w:tcPr>
          <w:p w:rsidR="007708D0" w:rsidRDefault="007708D0"/>
        </w:tc>
        <w:tc>
          <w:tcPr>
            <w:tcW w:w="1135" w:type="dxa"/>
          </w:tcPr>
          <w:p w:rsidR="007708D0" w:rsidRDefault="007708D0"/>
        </w:tc>
        <w:tc>
          <w:tcPr>
            <w:tcW w:w="1135" w:type="dxa"/>
          </w:tcPr>
          <w:p w:rsidR="007708D0" w:rsidRDefault="007708D0"/>
        </w:tc>
      </w:tr>
      <w:tr w:rsidR="007708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316B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316B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316B6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8D0" w:rsidRDefault="00316B64">
            <w:pPr>
              <w:spacing w:after="0" w:line="240" w:lineRule="auto"/>
              <w:jc w:val="center"/>
              <w:rPr>
                <w:sz w:val="24"/>
                <w:szCs w:val="24"/>
              </w:rPr>
            </w:pPr>
            <w:r>
              <w:rPr>
                <w:rFonts w:ascii="Times New Roman" w:hAnsi="Times New Roman" w:cs="Times New Roman"/>
                <w:color w:val="000000"/>
                <w:sz w:val="24"/>
                <w:szCs w:val="24"/>
              </w:rPr>
              <w:t>Часов</w:t>
            </w:r>
          </w:p>
        </w:tc>
      </w:tr>
      <w:tr w:rsidR="007708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8D0" w:rsidRDefault="007708D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8D0" w:rsidRDefault="007708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8D0" w:rsidRDefault="007708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8D0" w:rsidRDefault="007708D0"/>
        </w:tc>
      </w:tr>
      <w:tr w:rsidR="007708D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7708D0" w:rsidRDefault="00316B64">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4</w:t>
            </w:r>
          </w:p>
        </w:tc>
      </w:tr>
      <w:tr w:rsidR="007708D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7708D0" w:rsidRDefault="00316B64">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4</w:t>
            </w:r>
          </w:p>
        </w:tc>
      </w:tr>
      <w:tr w:rsidR="007708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7708D0" w:rsidRDefault="00316B64">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4</w:t>
            </w:r>
          </w:p>
        </w:tc>
      </w:tr>
      <w:tr w:rsidR="007708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4</w:t>
            </w:r>
          </w:p>
        </w:tc>
      </w:tr>
      <w:tr w:rsidR="007708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4</w:t>
            </w:r>
          </w:p>
        </w:tc>
      </w:tr>
    </w:tbl>
    <w:p w:rsidR="007708D0" w:rsidRDefault="00316B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08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lastRenderedPageBreak/>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4</w:t>
            </w:r>
          </w:p>
        </w:tc>
      </w:tr>
      <w:tr w:rsidR="007708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4</w:t>
            </w:r>
          </w:p>
        </w:tc>
      </w:tr>
      <w:tr w:rsidR="007708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4</w:t>
            </w:r>
          </w:p>
        </w:tc>
      </w:tr>
      <w:tr w:rsidR="007708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4</w:t>
            </w:r>
          </w:p>
        </w:tc>
      </w:tr>
      <w:tr w:rsidR="007708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6</w:t>
            </w:r>
          </w:p>
        </w:tc>
      </w:tr>
      <w:tr w:rsidR="007708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7708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36</w:t>
            </w:r>
          </w:p>
        </w:tc>
      </w:tr>
      <w:tr w:rsidR="007708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7708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2</w:t>
            </w:r>
          </w:p>
        </w:tc>
      </w:tr>
      <w:tr w:rsidR="007708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7708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7708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color w:val="000000"/>
                <w:sz w:val="24"/>
                <w:szCs w:val="24"/>
              </w:rPr>
              <w:t>108</w:t>
            </w:r>
          </w:p>
        </w:tc>
      </w:tr>
      <w:tr w:rsidR="007708D0">
        <w:trPr>
          <w:trHeight w:hRule="exact" w:val="11048"/>
        </w:trPr>
        <w:tc>
          <w:tcPr>
            <w:tcW w:w="9654" w:type="dxa"/>
            <w:gridSpan w:val="4"/>
            <w:shd w:val="clear" w:color="000000" w:fill="FFFFFF"/>
            <w:tcMar>
              <w:left w:w="34" w:type="dxa"/>
              <w:right w:w="34" w:type="dxa"/>
            </w:tcMar>
          </w:tcPr>
          <w:p w:rsidR="007708D0" w:rsidRDefault="007708D0">
            <w:pPr>
              <w:spacing w:after="0" w:line="240" w:lineRule="auto"/>
              <w:jc w:val="both"/>
              <w:rPr>
                <w:sz w:val="20"/>
                <w:szCs w:val="20"/>
              </w:rPr>
            </w:pPr>
          </w:p>
          <w:p w:rsidR="007708D0" w:rsidRDefault="00316B64">
            <w:pPr>
              <w:spacing w:after="0" w:line="240" w:lineRule="auto"/>
              <w:jc w:val="both"/>
              <w:rPr>
                <w:sz w:val="20"/>
                <w:szCs w:val="20"/>
              </w:rPr>
            </w:pPr>
            <w:r>
              <w:rPr>
                <w:rFonts w:ascii="Times New Roman" w:hAnsi="Times New Roman" w:cs="Times New Roman"/>
                <w:color w:val="000000"/>
                <w:sz w:val="20"/>
                <w:szCs w:val="20"/>
              </w:rPr>
              <w:t>* Примечания:</w:t>
            </w:r>
          </w:p>
          <w:p w:rsidR="007708D0" w:rsidRDefault="00316B6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08D0" w:rsidRDefault="00316B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08D0" w:rsidRDefault="00316B6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708D0" w:rsidRDefault="00316B6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08D0" w:rsidRDefault="00316B6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08D0" w:rsidRDefault="00316B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7708D0" w:rsidRDefault="00316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8D0">
        <w:trPr>
          <w:trHeight w:hRule="exact" w:val="6776"/>
        </w:trPr>
        <w:tc>
          <w:tcPr>
            <w:tcW w:w="9654" w:type="dxa"/>
            <w:shd w:val="clear" w:color="000000" w:fill="FFFFFF"/>
            <w:tcMar>
              <w:left w:w="34" w:type="dxa"/>
              <w:right w:w="34" w:type="dxa"/>
            </w:tcMar>
          </w:tcPr>
          <w:p w:rsidR="007708D0" w:rsidRDefault="00316B64">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08D0" w:rsidRDefault="00316B6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08D0" w:rsidRDefault="00316B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08D0">
        <w:trPr>
          <w:trHeight w:hRule="exact" w:val="585"/>
        </w:trPr>
        <w:tc>
          <w:tcPr>
            <w:tcW w:w="9654" w:type="dxa"/>
            <w:shd w:val="clear" w:color="000000" w:fill="FFFFFF"/>
            <w:tcMar>
              <w:left w:w="34" w:type="dxa"/>
              <w:right w:w="34" w:type="dxa"/>
            </w:tcMar>
          </w:tcPr>
          <w:p w:rsidR="007708D0" w:rsidRDefault="007708D0">
            <w:pPr>
              <w:spacing w:after="0" w:line="240" w:lineRule="auto"/>
              <w:rPr>
                <w:sz w:val="24"/>
                <w:szCs w:val="24"/>
              </w:rPr>
            </w:pPr>
          </w:p>
          <w:p w:rsidR="007708D0" w:rsidRDefault="00316B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08D0">
        <w:trPr>
          <w:trHeight w:hRule="exact" w:val="277"/>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708D0">
        <w:trPr>
          <w:trHeight w:hRule="exact" w:val="26"/>
        </w:trPr>
        <w:tc>
          <w:tcPr>
            <w:tcW w:w="9654" w:type="dxa"/>
            <w:vMerge w:val="restart"/>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7708D0" w:rsidRDefault="00316B64">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7708D0">
        <w:trPr>
          <w:trHeight w:hRule="exact" w:val="1099"/>
        </w:trPr>
        <w:tc>
          <w:tcPr>
            <w:tcW w:w="9654" w:type="dxa"/>
            <w:vMerge/>
            <w:shd w:val="clear" w:color="000000" w:fill="FFFFFF"/>
            <w:tcMar>
              <w:left w:w="34" w:type="dxa"/>
              <w:right w:w="34" w:type="dxa"/>
            </w:tcMar>
          </w:tcPr>
          <w:p w:rsidR="007708D0" w:rsidRDefault="007708D0"/>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585"/>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585"/>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585"/>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277"/>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708D0" w:rsidRDefault="00316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8D0">
        <w:trPr>
          <w:trHeight w:hRule="exact" w:val="1125"/>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технология и технические средства автоматизированных систем в условиях</w:t>
            </w:r>
          </w:p>
          <w:p w:rsidR="007708D0" w:rsidRDefault="00316B64">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14"/>
        </w:trPr>
        <w:tc>
          <w:tcPr>
            <w:tcW w:w="9640" w:type="dxa"/>
          </w:tcPr>
          <w:p w:rsidR="007708D0" w:rsidRDefault="007708D0"/>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14"/>
        </w:trPr>
        <w:tc>
          <w:tcPr>
            <w:tcW w:w="9640" w:type="dxa"/>
          </w:tcPr>
          <w:p w:rsidR="007708D0" w:rsidRDefault="007708D0"/>
        </w:tc>
      </w:tr>
      <w:tr w:rsidR="007708D0">
        <w:trPr>
          <w:trHeight w:hRule="exact" w:val="585"/>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14"/>
        </w:trPr>
        <w:tc>
          <w:tcPr>
            <w:tcW w:w="9640" w:type="dxa"/>
          </w:tcPr>
          <w:p w:rsidR="007708D0" w:rsidRDefault="007708D0"/>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14"/>
        </w:trPr>
        <w:tc>
          <w:tcPr>
            <w:tcW w:w="9640" w:type="dxa"/>
          </w:tcPr>
          <w:p w:rsidR="007708D0" w:rsidRDefault="007708D0"/>
        </w:tc>
      </w:tr>
      <w:tr w:rsidR="007708D0">
        <w:trPr>
          <w:trHeight w:hRule="exact" w:val="585"/>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14"/>
        </w:trPr>
        <w:tc>
          <w:tcPr>
            <w:tcW w:w="9640" w:type="dxa"/>
          </w:tcPr>
          <w:p w:rsidR="007708D0" w:rsidRDefault="007708D0"/>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14"/>
        </w:trPr>
        <w:tc>
          <w:tcPr>
            <w:tcW w:w="9640" w:type="dxa"/>
          </w:tcPr>
          <w:p w:rsidR="007708D0" w:rsidRDefault="007708D0"/>
        </w:tc>
      </w:tr>
      <w:tr w:rsidR="007708D0">
        <w:trPr>
          <w:trHeight w:hRule="exact" w:val="585"/>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14"/>
        </w:trPr>
        <w:tc>
          <w:tcPr>
            <w:tcW w:w="9640" w:type="dxa"/>
          </w:tcPr>
          <w:p w:rsidR="007708D0" w:rsidRDefault="007708D0"/>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7708D0">
        <w:trPr>
          <w:trHeight w:hRule="exact" w:val="285"/>
        </w:trPr>
        <w:tc>
          <w:tcPr>
            <w:tcW w:w="9654" w:type="dxa"/>
            <w:shd w:val="clear" w:color="000000" w:fill="FFFFFF"/>
            <w:tcMar>
              <w:left w:w="34" w:type="dxa"/>
              <w:right w:w="34" w:type="dxa"/>
            </w:tcMar>
          </w:tcPr>
          <w:p w:rsidR="007708D0" w:rsidRDefault="007708D0">
            <w:pPr>
              <w:spacing w:after="0" w:line="240" w:lineRule="auto"/>
              <w:jc w:val="both"/>
              <w:rPr>
                <w:sz w:val="24"/>
                <w:szCs w:val="24"/>
              </w:rPr>
            </w:pPr>
          </w:p>
        </w:tc>
      </w:tr>
      <w:tr w:rsidR="007708D0">
        <w:trPr>
          <w:trHeight w:hRule="exact" w:val="855"/>
        </w:trPr>
        <w:tc>
          <w:tcPr>
            <w:tcW w:w="9654" w:type="dxa"/>
            <w:shd w:val="clear" w:color="000000" w:fill="FFFFFF"/>
            <w:tcMar>
              <w:left w:w="34" w:type="dxa"/>
              <w:right w:w="34" w:type="dxa"/>
            </w:tcMar>
          </w:tcPr>
          <w:p w:rsidR="007708D0" w:rsidRDefault="007708D0">
            <w:pPr>
              <w:spacing w:after="0" w:line="240" w:lineRule="auto"/>
              <w:rPr>
                <w:sz w:val="24"/>
                <w:szCs w:val="24"/>
              </w:rPr>
            </w:pPr>
          </w:p>
          <w:p w:rsidR="007708D0" w:rsidRDefault="00316B6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708D0">
        <w:trPr>
          <w:trHeight w:hRule="exact" w:val="5182"/>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организации самостоятельной работы обучающихся на уроках информатики» / Романова Т.Н.. – Омск: Изд-во Омской гуманитарной академии, 2022.</w:t>
            </w:r>
          </w:p>
          <w:p w:rsidR="007708D0" w:rsidRDefault="00316B6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08D0" w:rsidRDefault="00316B6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08D0" w:rsidRDefault="00316B6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708D0">
        <w:trPr>
          <w:trHeight w:hRule="exact" w:val="585"/>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708D0">
        <w:trPr>
          <w:trHeight w:hRule="exact" w:val="2269"/>
        </w:trPr>
        <w:tc>
          <w:tcPr>
            <w:tcW w:w="9654" w:type="dxa"/>
            <w:shd w:val="clear" w:color="000000" w:fill="FFFFFF"/>
            <w:tcMar>
              <w:left w:w="34" w:type="dxa"/>
              <w:right w:w="34" w:type="dxa"/>
            </w:tcMar>
          </w:tcPr>
          <w:p w:rsidR="007708D0" w:rsidRDefault="00316B6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913D4D">
                <w:rPr>
                  <w:rStyle w:val="a3"/>
                  <w:rFonts w:ascii="Times New Roman" w:hAnsi="Times New Roman" w:cs="Times New Roman"/>
                  <w:sz w:val="24"/>
                  <w:szCs w:val="24"/>
                </w:rPr>
                <w:t>http://www.iprbookshop.ru</w:t>
              </w:r>
            </w:hyperlink>
          </w:p>
          <w:p w:rsidR="007708D0" w:rsidRDefault="00316B6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913D4D">
                <w:rPr>
                  <w:rStyle w:val="a3"/>
                  <w:rFonts w:ascii="Times New Roman" w:hAnsi="Times New Roman" w:cs="Times New Roman"/>
                  <w:sz w:val="24"/>
                  <w:szCs w:val="24"/>
                </w:rPr>
                <w:t>http://biblio-online.ru</w:t>
              </w:r>
            </w:hyperlink>
          </w:p>
          <w:p w:rsidR="007708D0" w:rsidRDefault="00316B6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913D4D">
                <w:rPr>
                  <w:rStyle w:val="a3"/>
                  <w:rFonts w:ascii="Times New Roman" w:hAnsi="Times New Roman" w:cs="Times New Roman"/>
                  <w:sz w:val="24"/>
                  <w:szCs w:val="24"/>
                </w:rPr>
                <w:t>http://window.edu.ru/</w:t>
              </w:r>
            </w:hyperlink>
          </w:p>
          <w:p w:rsidR="007708D0" w:rsidRDefault="00316B6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913D4D">
                <w:rPr>
                  <w:rStyle w:val="a3"/>
                  <w:rFonts w:ascii="Times New Roman" w:hAnsi="Times New Roman" w:cs="Times New Roman"/>
                  <w:sz w:val="24"/>
                  <w:szCs w:val="24"/>
                </w:rPr>
                <w:t>http://elibrary.ru</w:t>
              </w:r>
            </w:hyperlink>
          </w:p>
          <w:p w:rsidR="007708D0" w:rsidRDefault="00316B6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913D4D">
                <w:rPr>
                  <w:rStyle w:val="a3"/>
                  <w:rFonts w:ascii="Times New Roman" w:hAnsi="Times New Roman" w:cs="Times New Roman"/>
                  <w:sz w:val="24"/>
                  <w:szCs w:val="24"/>
                </w:rPr>
                <w:t>http://www.sciencedirect.com</w:t>
              </w:r>
            </w:hyperlink>
          </w:p>
          <w:p w:rsidR="007708D0" w:rsidRDefault="00316B6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7708D0" w:rsidRDefault="00316B6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913D4D">
                <w:rPr>
                  <w:rStyle w:val="a3"/>
                  <w:rFonts w:ascii="Times New Roman" w:hAnsi="Times New Roman" w:cs="Times New Roman"/>
                  <w:sz w:val="24"/>
                  <w:szCs w:val="24"/>
                </w:rPr>
                <w:t>http://journals.cambridge.org</w:t>
              </w:r>
            </w:hyperlink>
          </w:p>
        </w:tc>
      </w:tr>
    </w:tbl>
    <w:p w:rsidR="007708D0" w:rsidRDefault="00316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8D0">
        <w:trPr>
          <w:trHeight w:hRule="exact" w:val="7587"/>
        </w:trPr>
        <w:tc>
          <w:tcPr>
            <w:tcW w:w="9654" w:type="dxa"/>
            <w:shd w:val="clear" w:color="000000" w:fill="FFFFFF"/>
            <w:tcMar>
              <w:left w:w="34" w:type="dxa"/>
              <w:right w:w="34" w:type="dxa"/>
            </w:tcMar>
          </w:tcPr>
          <w:p w:rsidR="007708D0" w:rsidRDefault="00316B64">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1" w:history="1">
              <w:r w:rsidR="00913D4D">
                <w:rPr>
                  <w:rStyle w:val="a3"/>
                  <w:rFonts w:ascii="Times New Roman" w:hAnsi="Times New Roman" w:cs="Times New Roman"/>
                  <w:sz w:val="24"/>
                  <w:szCs w:val="24"/>
                </w:rPr>
                <w:t>http://www.oxfordjoumals.org</w:t>
              </w:r>
            </w:hyperlink>
          </w:p>
          <w:p w:rsidR="007708D0" w:rsidRDefault="00316B6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913D4D">
                <w:rPr>
                  <w:rStyle w:val="a3"/>
                  <w:rFonts w:ascii="Times New Roman" w:hAnsi="Times New Roman" w:cs="Times New Roman"/>
                  <w:sz w:val="24"/>
                  <w:szCs w:val="24"/>
                </w:rPr>
                <w:t>http://dic.academic.ru/</w:t>
              </w:r>
            </w:hyperlink>
          </w:p>
          <w:p w:rsidR="007708D0" w:rsidRDefault="00316B6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913D4D">
                <w:rPr>
                  <w:rStyle w:val="a3"/>
                  <w:rFonts w:ascii="Times New Roman" w:hAnsi="Times New Roman" w:cs="Times New Roman"/>
                  <w:sz w:val="24"/>
                  <w:szCs w:val="24"/>
                </w:rPr>
                <w:t>http://www.benran.ru</w:t>
              </w:r>
            </w:hyperlink>
          </w:p>
          <w:p w:rsidR="007708D0" w:rsidRDefault="00316B6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913D4D">
                <w:rPr>
                  <w:rStyle w:val="a3"/>
                  <w:rFonts w:ascii="Times New Roman" w:hAnsi="Times New Roman" w:cs="Times New Roman"/>
                  <w:sz w:val="24"/>
                  <w:szCs w:val="24"/>
                </w:rPr>
                <w:t>http://www.gks.ru</w:t>
              </w:r>
            </w:hyperlink>
          </w:p>
          <w:p w:rsidR="007708D0" w:rsidRDefault="00316B6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913D4D">
                <w:rPr>
                  <w:rStyle w:val="a3"/>
                  <w:rFonts w:ascii="Times New Roman" w:hAnsi="Times New Roman" w:cs="Times New Roman"/>
                  <w:sz w:val="24"/>
                  <w:szCs w:val="24"/>
                </w:rPr>
                <w:t>http://diss.rsl.ru</w:t>
              </w:r>
            </w:hyperlink>
          </w:p>
          <w:p w:rsidR="007708D0" w:rsidRDefault="00316B6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913D4D">
                <w:rPr>
                  <w:rStyle w:val="a3"/>
                  <w:rFonts w:ascii="Times New Roman" w:hAnsi="Times New Roman" w:cs="Times New Roman"/>
                  <w:sz w:val="24"/>
                  <w:szCs w:val="24"/>
                </w:rPr>
                <w:t>http://ru.spinform.ru</w:t>
              </w:r>
            </w:hyperlink>
          </w:p>
          <w:p w:rsidR="007708D0" w:rsidRDefault="00316B6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08D0" w:rsidRDefault="00316B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08D0">
        <w:trPr>
          <w:trHeight w:hRule="exact" w:val="314"/>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708D0">
        <w:trPr>
          <w:trHeight w:hRule="exact" w:val="7489"/>
        </w:trPr>
        <w:tc>
          <w:tcPr>
            <w:tcW w:w="9654" w:type="dxa"/>
            <w:shd w:val="clear" w:color="000000" w:fill="FFFFFF"/>
            <w:tcMar>
              <w:left w:w="34" w:type="dxa"/>
              <w:right w:w="34" w:type="dxa"/>
            </w:tcMar>
          </w:tcPr>
          <w:p w:rsidR="007708D0" w:rsidRDefault="00316B6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08D0" w:rsidRDefault="00316B6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708D0" w:rsidRDefault="00316B6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708D0" w:rsidRDefault="00316B6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708D0" w:rsidRDefault="00316B6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708D0" w:rsidRDefault="00316B6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708D0" w:rsidRDefault="00316B6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7708D0" w:rsidRDefault="00316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8D0">
        <w:trPr>
          <w:trHeight w:hRule="exact" w:val="6325"/>
        </w:trPr>
        <w:tc>
          <w:tcPr>
            <w:tcW w:w="9654" w:type="dxa"/>
            <w:shd w:val="clear" w:color="000000" w:fill="FFFFFF"/>
            <w:tcMar>
              <w:left w:w="34" w:type="dxa"/>
              <w:right w:w="34" w:type="dxa"/>
            </w:tcMar>
          </w:tcPr>
          <w:p w:rsidR="007708D0" w:rsidRDefault="00316B64">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7708D0" w:rsidRDefault="00316B6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08D0" w:rsidRDefault="00316B6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08D0" w:rsidRDefault="00316B6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708D0">
        <w:trPr>
          <w:trHeight w:hRule="exact" w:val="855"/>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08D0">
        <w:trPr>
          <w:trHeight w:hRule="exact" w:val="2989"/>
        </w:trPr>
        <w:tc>
          <w:tcPr>
            <w:tcW w:w="9654" w:type="dxa"/>
            <w:shd w:val="clear" w:color="000000" w:fill="FFFFFF"/>
            <w:tcMar>
              <w:left w:w="34" w:type="dxa"/>
              <w:right w:w="34" w:type="dxa"/>
            </w:tcMar>
          </w:tcPr>
          <w:p w:rsidR="007708D0" w:rsidRDefault="00316B6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708D0" w:rsidRDefault="007708D0">
            <w:pPr>
              <w:spacing w:after="0" w:line="240" w:lineRule="auto"/>
              <w:jc w:val="both"/>
              <w:rPr>
                <w:sz w:val="24"/>
                <w:szCs w:val="24"/>
              </w:rPr>
            </w:pPr>
          </w:p>
          <w:p w:rsidR="007708D0" w:rsidRDefault="00316B6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708D0" w:rsidRDefault="00316B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08D0" w:rsidRDefault="00316B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08D0" w:rsidRDefault="00316B6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708D0" w:rsidRDefault="00316B6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708D0" w:rsidRDefault="00316B6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708D0" w:rsidRDefault="007708D0">
            <w:pPr>
              <w:spacing w:after="0" w:line="240" w:lineRule="auto"/>
              <w:jc w:val="both"/>
              <w:rPr>
                <w:sz w:val="24"/>
                <w:szCs w:val="24"/>
              </w:rPr>
            </w:pPr>
          </w:p>
          <w:p w:rsidR="007708D0" w:rsidRDefault="00316B6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913D4D">
                <w:rPr>
                  <w:rStyle w:val="a3"/>
                  <w:rFonts w:ascii="Times New Roman" w:hAnsi="Times New Roman" w:cs="Times New Roman"/>
                  <w:sz w:val="24"/>
                  <w:szCs w:val="24"/>
                </w:rPr>
                <w:t>http://www.president.kremlin.ru</w:t>
              </w:r>
            </w:hyperlink>
          </w:p>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913D4D">
                <w:rPr>
                  <w:rStyle w:val="a3"/>
                  <w:rFonts w:ascii="Times New Roman" w:hAnsi="Times New Roman" w:cs="Times New Roman"/>
                  <w:sz w:val="24"/>
                  <w:szCs w:val="24"/>
                </w:rPr>
                <w:t>http://www.ict.edu.ru</w:t>
              </w:r>
            </w:hyperlink>
          </w:p>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708D0">
        <w:trPr>
          <w:trHeight w:hRule="exact" w:val="585"/>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708D0" w:rsidRDefault="00316B64">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913D4D">
                <w:rPr>
                  <w:rStyle w:val="a3"/>
                  <w:rFonts w:ascii="Times New Roman" w:hAnsi="Times New Roman" w:cs="Times New Roman"/>
                  <w:sz w:val="24"/>
                  <w:szCs w:val="24"/>
                </w:rPr>
                <w:t>http://fgosvo.ru</w:t>
              </w:r>
            </w:hyperlink>
          </w:p>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913D4D">
                <w:rPr>
                  <w:rStyle w:val="a3"/>
                  <w:rFonts w:ascii="Times New Roman" w:hAnsi="Times New Roman" w:cs="Times New Roman"/>
                  <w:sz w:val="24"/>
                  <w:szCs w:val="24"/>
                </w:rPr>
                <w:t>http://pravo.gov.ru</w:t>
              </w:r>
            </w:hyperlink>
          </w:p>
        </w:tc>
      </w:tr>
      <w:tr w:rsidR="007708D0">
        <w:trPr>
          <w:trHeight w:hRule="exact" w:val="304"/>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913D4D">
                <w:rPr>
                  <w:rStyle w:val="a3"/>
                  <w:rFonts w:ascii="Times New Roman" w:hAnsi="Times New Roman" w:cs="Times New Roman"/>
                  <w:sz w:val="24"/>
                  <w:szCs w:val="24"/>
                </w:rPr>
                <w:t>http://edu.garant.ru/omga/</w:t>
              </w:r>
            </w:hyperlink>
          </w:p>
        </w:tc>
      </w:tr>
      <w:tr w:rsidR="007708D0">
        <w:trPr>
          <w:trHeight w:hRule="exact" w:val="585"/>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913D4D">
                <w:rPr>
                  <w:rStyle w:val="a3"/>
                  <w:rFonts w:ascii="Times New Roman" w:hAnsi="Times New Roman" w:cs="Times New Roman"/>
                  <w:sz w:val="24"/>
                  <w:szCs w:val="24"/>
                </w:rPr>
                <w:t>http://www.consultant.ru/edu/student/study/</w:t>
              </w:r>
            </w:hyperlink>
          </w:p>
        </w:tc>
      </w:tr>
      <w:tr w:rsidR="007708D0">
        <w:trPr>
          <w:trHeight w:hRule="exact" w:val="314"/>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08D0">
        <w:trPr>
          <w:trHeight w:hRule="exact" w:val="1604"/>
        </w:trPr>
        <w:tc>
          <w:tcPr>
            <w:tcW w:w="9654" w:type="dxa"/>
            <w:shd w:val="clear" w:color="000000" w:fill="FFFFFF"/>
            <w:tcMar>
              <w:left w:w="34" w:type="dxa"/>
              <w:right w:w="34" w:type="dxa"/>
            </w:tcMar>
          </w:tcPr>
          <w:p w:rsidR="007708D0" w:rsidRDefault="00316B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708D0" w:rsidRDefault="00316B6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7708D0" w:rsidRDefault="00316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8D0">
        <w:trPr>
          <w:trHeight w:hRule="exact" w:val="6235"/>
        </w:trPr>
        <w:tc>
          <w:tcPr>
            <w:tcW w:w="9654" w:type="dxa"/>
            <w:shd w:val="clear" w:color="000000" w:fill="FFFFFF"/>
            <w:tcMar>
              <w:left w:w="34" w:type="dxa"/>
              <w:right w:w="34" w:type="dxa"/>
            </w:tcMar>
          </w:tcPr>
          <w:p w:rsidR="007708D0" w:rsidRDefault="00316B64">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7708D0" w:rsidRDefault="00316B6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08D0" w:rsidRDefault="00316B6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08D0" w:rsidRDefault="00316B6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08D0" w:rsidRDefault="00316B6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708D0" w:rsidRDefault="00316B6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708D0" w:rsidRDefault="00316B6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708D0" w:rsidRDefault="00316B6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708D0" w:rsidRDefault="00316B6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708D0" w:rsidRDefault="00316B6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708D0" w:rsidRDefault="00316B6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708D0" w:rsidRDefault="00316B6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708D0">
        <w:trPr>
          <w:trHeight w:hRule="exact" w:val="277"/>
        </w:trPr>
        <w:tc>
          <w:tcPr>
            <w:tcW w:w="9640" w:type="dxa"/>
          </w:tcPr>
          <w:p w:rsidR="007708D0" w:rsidRDefault="007708D0"/>
        </w:tc>
      </w:tr>
      <w:tr w:rsidR="007708D0">
        <w:trPr>
          <w:trHeight w:hRule="exact" w:val="585"/>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708D0">
        <w:trPr>
          <w:trHeight w:hRule="exact" w:val="8293"/>
        </w:trPr>
        <w:tc>
          <w:tcPr>
            <w:tcW w:w="9654" w:type="dxa"/>
            <w:shd w:val="clear" w:color="000000" w:fill="FFFFFF"/>
            <w:tcMar>
              <w:left w:w="34" w:type="dxa"/>
              <w:right w:w="34" w:type="dxa"/>
            </w:tcMar>
          </w:tcPr>
          <w:p w:rsidR="007708D0" w:rsidRDefault="00316B6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08D0" w:rsidRDefault="00316B6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08D0" w:rsidRDefault="00316B6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708D0" w:rsidRDefault="00316B6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708D0" w:rsidRDefault="00316B6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7708D0" w:rsidRDefault="00316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8D0">
        <w:trPr>
          <w:trHeight w:hRule="exact" w:val="5964"/>
        </w:trPr>
        <w:tc>
          <w:tcPr>
            <w:tcW w:w="9654" w:type="dxa"/>
            <w:shd w:val="clear" w:color="000000" w:fill="FFFFFF"/>
            <w:tcMar>
              <w:left w:w="34" w:type="dxa"/>
              <w:right w:w="34" w:type="dxa"/>
            </w:tcMar>
          </w:tcPr>
          <w:p w:rsidR="007708D0" w:rsidRDefault="00316B64">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708D0" w:rsidRDefault="00316B6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708D0">
        <w:trPr>
          <w:trHeight w:hRule="exact" w:val="2748"/>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708D0">
        <w:trPr>
          <w:trHeight w:hRule="exact" w:val="3830"/>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708D0">
        <w:trPr>
          <w:trHeight w:hRule="exact" w:val="2207"/>
        </w:trPr>
        <w:tc>
          <w:tcPr>
            <w:tcW w:w="9654" w:type="dxa"/>
            <w:shd w:val="clear" w:color="000000" w:fill="FFFFFF"/>
            <w:tcMar>
              <w:left w:w="34" w:type="dxa"/>
              <w:right w:w="34" w:type="dxa"/>
            </w:tcMar>
          </w:tcPr>
          <w:p w:rsidR="007708D0" w:rsidRDefault="00316B64">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7708D0" w:rsidRDefault="007708D0"/>
    <w:sectPr w:rsidR="007708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2C2C"/>
    <w:rsid w:val="001F0BC7"/>
    <w:rsid w:val="00316B64"/>
    <w:rsid w:val="007708D0"/>
    <w:rsid w:val="00913D4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6B64"/>
    <w:rPr>
      <w:color w:val="0563C1" w:themeColor="hyperlink"/>
      <w:u w:val="single"/>
    </w:rPr>
  </w:style>
  <w:style w:type="character" w:styleId="a4">
    <w:name w:val="Unresolved Mention"/>
    <w:basedOn w:val="a0"/>
    <w:uiPriority w:val="99"/>
    <w:semiHidden/>
    <w:unhideWhenUsed/>
    <w:rsid w:val="00316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6181</Words>
  <Characters>35233</Characters>
  <Application>Microsoft Office Word</Application>
  <DocSecurity>0</DocSecurity>
  <Lines>293</Lines>
  <Paragraphs>82</Paragraphs>
  <ScaleCrop>false</ScaleCrop>
  <Company/>
  <LinksUpToDate>false</LinksUpToDate>
  <CharactersWithSpaces>41332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2022-2023_ФГОС3++2022_Бак-ОФО-ПО2(НОиИнф)(22)_plx_Технологии организации самостоятельной работы обучающихся на уроках информатики</dc:title>
  <dc:creator>FastReport.NET</dc:creator>
  <cp:lastModifiedBy>Mark Bernstorf</cp:lastModifiedBy>
  <cp:revision>4</cp:revision>
  <dcterms:created xsi:type="dcterms:W3CDTF">2022-05-03T00:09:00Z</dcterms:created>
  <dcterms:modified xsi:type="dcterms:W3CDTF">2022-11-13T19:17:00Z</dcterms:modified>
</cp:coreProperties>
</file>